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5F" w:rsidRDefault="008D5587" w:rsidP="00ED30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D305F" w:rsidRPr="00ED305F">
        <w:rPr>
          <w:rFonts w:ascii="Times New Roman" w:eastAsia="Calibri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ED305F" w:rsidRDefault="00ED305F" w:rsidP="00ED30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05F">
        <w:rPr>
          <w:rFonts w:ascii="Times New Roman" w:eastAsia="Calibri" w:hAnsi="Times New Roman" w:cs="Times New Roman"/>
          <w:sz w:val="28"/>
          <w:szCs w:val="28"/>
        </w:rPr>
        <w:t>Чистоозерная средняя общеобразовательная школа №1</w:t>
      </w:r>
    </w:p>
    <w:p w:rsidR="00ED305F" w:rsidRPr="00ED305F" w:rsidRDefault="00ED305F" w:rsidP="00ED30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305F">
        <w:rPr>
          <w:rFonts w:ascii="Times New Roman" w:eastAsia="Calibri" w:hAnsi="Times New Roman" w:cs="Times New Roman"/>
          <w:sz w:val="28"/>
          <w:szCs w:val="28"/>
        </w:rPr>
        <w:t xml:space="preserve"> Чистоозерного района Новосибирской области</w:t>
      </w:r>
    </w:p>
    <w:p w:rsidR="00ED305F" w:rsidRPr="00ED305F" w:rsidRDefault="00ED305F" w:rsidP="00ED30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ED305F">
        <w:rPr>
          <w:rFonts w:ascii="Times New Roman" w:eastAsia="Calibri" w:hAnsi="Times New Roman" w:cs="Times New Roman"/>
          <w:b/>
          <w:sz w:val="32"/>
          <w:szCs w:val="28"/>
        </w:rPr>
        <w:t>Обобщение педагогического опыта</w:t>
      </w:r>
    </w:p>
    <w:p w:rsidR="00ED305F" w:rsidRPr="00C0489D" w:rsidRDefault="00ED305F" w:rsidP="00C0489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0489D">
        <w:rPr>
          <w:rFonts w:ascii="Times New Roman" w:eastAsia="Calibri" w:hAnsi="Times New Roman" w:cs="Times New Roman"/>
          <w:sz w:val="28"/>
          <w:szCs w:val="28"/>
        </w:rPr>
        <w:t xml:space="preserve">По теме: </w:t>
      </w:r>
      <w:r w:rsidRPr="00C048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0489D" w:rsidRPr="00C0489D">
        <w:rPr>
          <w:rFonts w:ascii="Times New Roman" w:eastAsia="Calibri" w:hAnsi="Times New Roman" w:cs="Times New Roman"/>
          <w:b/>
          <w:sz w:val="28"/>
          <w:szCs w:val="28"/>
        </w:rPr>
        <w:t>Формирование экологического сознания обучающихся через проектную и исследовательскую деятельность в обучении химии</w:t>
      </w:r>
      <w:r w:rsidRPr="00C0489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D305F" w:rsidRPr="00ED305F" w:rsidRDefault="00ED305F" w:rsidP="00ED30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305F" w:rsidRDefault="00ED305F" w:rsidP="00ED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305F" w:rsidRDefault="00ED305F" w:rsidP="00ED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305F" w:rsidRDefault="00ED305F" w:rsidP="00ED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305F" w:rsidRDefault="00ED305F" w:rsidP="00ED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D305F" w:rsidRDefault="00ED305F" w:rsidP="00ED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050E">
        <w:rPr>
          <w:rFonts w:ascii="Times New Roman" w:eastAsia="Times New Roman" w:hAnsi="Times New Roman" w:cs="Times New Roman"/>
          <w:sz w:val="28"/>
          <w:szCs w:val="28"/>
        </w:rPr>
        <w:t>Автор опыта:</w:t>
      </w:r>
      <w:r w:rsidR="00736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05F">
        <w:rPr>
          <w:rFonts w:ascii="Times New Roman" w:eastAsia="Times New Roman" w:hAnsi="Times New Roman" w:cs="Times New Roman"/>
          <w:sz w:val="28"/>
          <w:szCs w:val="28"/>
        </w:rPr>
        <w:t>Манюк Наталья Юрьевна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79F7" w:rsidRDefault="00ED305F" w:rsidP="00ED30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химии</w:t>
      </w:r>
      <w:r w:rsidR="00C0489D">
        <w:rPr>
          <w:rFonts w:ascii="Times New Roman" w:eastAsia="Times New Roman" w:hAnsi="Times New Roman" w:cs="Times New Roman"/>
          <w:sz w:val="28"/>
          <w:szCs w:val="28"/>
        </w:rPr>
        <w:t xml:space="preserve"> высшей </w:t>
      </w:r>
    </w:p>
    <w:p w:rsidR="00ED305F" w:rsidRPr="00ED305F" w:rsidRDefault="00E879F7" w:rsidP="00ED30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Чистоозерное, </w:t>
      </w:r>
      <w:r w:rsidRPr="00ED305F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0489D">
        <w:rPr>
          <w:rFonts w:ascii="Times New Roman" w:eastAsia="Calibri" w:hAnsi="Times New Roman" w:cs="Times New Roman"/>
          <w:sz w:val="28"/>
          <w:szCs w:val="28"/>
        </w:rPr>
        <w:t>2</w:t>
      </w:r>
      <w:r w:rsidRPr="00ED305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D305F" w:rsidRPr="00ED305F" w:rsidRDefault="00ED305F" w:rsidP="00ED30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05F" w:rsidRPr="00ED305F" w:rsidRDefault="00ED305F" w:rsidP="00ED3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D305F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>Оглавление</w:t>
      </w:r>
    </w:p>
    <w:p w:rsidR="00CB21F8" w:rsidRPr="00C72B1D" w:rsidRDefault="00CB21F8" w:rsidP="00C72B1D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Style w:val="a3"/>
        <w:tblW w:w="9382" w:type="dxa"/>
        <w:tblLook w:val="04A0"/>
      </w:tblPr>
      <w:tblGrid>
        <w:gridCol w:w="8229"/>
        <w:gridCol w:w="1153"/>
      </w:tblGrid>
      <w:tr w:rsidR="002E4210" w:rsidRPr="00CB21F8" w:rsidTr="006C2D9A">
        <w:trPr>
          <w:trHeight w:val="335"/>
        </w:trPr>
        <w:tc>
          <w:tcPr>
            <w:tcW w:w="8229" w:type="dxa"/>
          </w:tcPr>
          <w:p w:rsidR="002E4210" w:rsidRPr="002E4210" w:rsidRDefault="002E4210" w:rsidP="002E42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4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I. Информация об опыте</w:t>
            </w:r>
            <w:r w:rsidRPr="002E42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53" w:type="dxa"/>
          </w:tcPr>
          <w:p w:rsidR="002E4210" w:rsidRDefault="00FB1F75" w:rsidP="00CB21F8">
            <w:pPr>
              <w:ind w:left="642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</w:tr>
      <w:tr w:rsidR="00CB21F8" w:rsidRPr="00CB21F8" w:rsidTr="006C2D9A">
        <w:trPr>
          <w:trHeight w:val="335"/>
        </w:trPr>
        <w:tc>
          <w:tcPr>
            <w:tcW w:w="8229" w:type="dxa"/>
          </w:tcPr>
          <w:p w:rsidR="00CB21F8" w:rsidRPr="00CB21F8" w:rsidRDefault="00E3275E" w:rsidP="00CB21F8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1.1</w:t>
            </w:r>
            <w:r w:rsidR="00CB21F8" w:rsidRPr="00CB21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. </w:t>
            </w:r>
            <w:r w:rsidR="003C5E4F" w:rsidRPr="003C5E4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Условия возникновения и становления опыта</w:t>
            </w:r>
          </w:p>
        </w:tc>
        <w:tc>
          <w:tcPr>
            <w:tcW w:w="1153" w:type="dxa"/>
          </w:tcPr>
          <w:p w:rsidR="00CB21F8" w:rsidRPr="00CB21F8" w:rsidRDefault="00FB1F75" w:rsidP="00CB21F8">
            <w:pPr>
              <w:ind w:left="642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</w:tr>
      <w:tr w:rsidR="003C5E4F" w:rsidRPr="00CB21F8" w:rsidTr="006C2D9A">
        <w:trPr>
          <w:trHeight w:val="335"/>
        </w:trPr>
        <w:tc>
          <w:tcPr>
            <w:tcW w:w="8229" w:type="dxa"/>
          </w:tcPr>
          <w:p w:rsidR="003C5E4F" w:rsidRDefault="003C5E4F" w:rsidP="00CB21F8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C5E4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1.2. Актуальность и перспективность опыта</w:t>
            </w:r>
          </w:p>
        </w:tc>
        <w:tc>
          <w:tcPr>
            <w:tcW w:w="1153" w:type="dxa"/>
          </w:tcPr>
          <w:p w:rsidR="003C5E4F" w:rsidRPr="00CB21F8" w:rsidRDefault="000200AD" w:rsidP="00CB21F8">
            <w:pPr>
              <w:ind w:left="642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</w:tr>
      <w:tr w:rsidR="003F5AA2" w:rsidRPr="00CB21F8" w:rsidTr="006C2D9A">
        <w:trPr>
          <w:trHeight w:val="335"/>
        </w:trPr>
        <w:tc>
          <w:tcPr>
            <w:tcW w:w="8229" w:type="dxa"/>
          </w:tcPr>
          <w:p w:rsidR="003F5AA2" w:rsidRPr="000200AD" w:rsidRDefault="00E81EA3" w:rsidP="000200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  <w:r w:rsidR="003F5AA2" w:rsidRPr="003F5AA2">
              <w:rPr>
                <w:rFonts w:ascii="Times New Roman" w:hAnsi="Times New Roman" w:cs="Times New Roman"/>
                <w:bCs/>
                <w:sz w:val="28"/>
                <w:szCs w:val="28"/>
              </w:rPr>
              <w:t>. Ведущая педагогическая идея</w:t>
            </w:r>
          </w:p>
        </w:tc>
        <w:tc>
          <w:tcPr>
            <w:tcW w:w="1153" w:type="dxa"/>
          </w:tcPr>
          <w:p w:rsidR="003F5AA2" w:rsidRDefault="003F5AA2" w:rsidP="00CB21F8">
            <w:pPr>
              <w:ind w:left="642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</w:tr>
      <w:tr w:rsidR="00CB21F8" w:rsidRPr="00CB21F8" w:rsidTr="006C2D9A">
        <w:trPr>
          <w:trHeight w:val="320"/>
        </w:trPr>
        <w:tc>
          <w:tcPr>
            <w:tcW w:w="8229" w:type="dxa"/>
          </w:tcPr>
          <w:p w:rsidR="00CB21F8" w:rsidRPr="007D1C95" w:rsidRDefault="00E81EA3" w:rsidP="00CB2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  <w:r w:rsidR="00A40E38" w:rsidRPr="00A40E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1037B" w:rsidRPr="00A40E38">
              <w:rPr>
                <w:rFonts w:ascii="Times New Roman" w:hAnsi="Times New Roman" w:cs="Times New Roman"/>
                <w:sz w:val="28"/>
                <w:szCs w:val="28"/>
              </w:rPr>
              <w:t>Теоретическая база опыта</w:t>
            </w:r>
            <w:r w:rsidR="0001037B" w:rsidRPr="007D1C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53" w:type="dxa"/>
          </w:tcPr>
          <w:p w:rsidR="00CB21F8" w:rsidRPr="00CB21F8" w:rsidRDefault="00896521" w:rsidP="00CB21F8">
            <w:pPr>
              <w:ind w:left="6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</w:tr>
      <w:tr w:rsidR="007D1C95" w:rsidRPr="00CB21F8" w:rsidTr="006C2D9A">
        <w:trPr>
          <w:trHeight w:val="320"/>
        </w:trPr>
        <w:tc>
          <w:tcPr>
            <w:tcW w:w="8229" w:type="dxa"/>
          </w:tcPr>
          <w:p w:rsidR="007D1C95" w:rsidRPr="007D1C95" w:rsidRDefault="00A40E38" w:rsidP="00E8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81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1C95" w:rsidRPr="007D1C95">
              <w:rPr>
                <w:rFonts w:ascii="Times New Roman" w:hAnsi="Times New Roman" w:cs="Times New Roman"/>
                <w:sz w:val="28"/>
                <w:szCs w:val="28"/>
              </w:rPr>
              <w:t xml:space="preserve">Новизна опыта </w:t>
            </w:r>
          </w:p>
        </w:tc>
        <w:tc>
          <w:tcPr>
            <w:tcW w:w="1153" w:type="dxa"/>
          </w:tcPr>
          <w:p w:rsidR="007D1C95" w:rsidRDefault="007D1C95" w:rsidP="00CB21F8">
            <w:pPr>
              <w:ind w:left="6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</w:tr>
      <w:tr w:rsidR="00CB21F8" w:rsidRPr="00CB21F8" w:rsidTr="006C2D9A">
        <w:trPr>
          <w:trHeight w:val="335"/>
        </w:trPr>
        <w:tc>
          <w:tcPr>
            <w:tcW w:w="8229" w:type="dxa"/>
          </w:tcPr>
          <w:p w:rsidR="00CB21F8" w:rsidRPr="00896521" w:rsidRDefault="00E22A55" w:rsidP="00CB21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.</w:t>
            </w:r>
            <w:r>
              <w:rPr>
                <w:rFonts w:ascii="YS Text" w:hAnsi="YS Text"/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r w:rsidRPr="00E22A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Технология описания опыта</w:t>
            </w:r>
          </w:p>
        </w:tc>
        <w:tc>
          <w:tcPr>
            <w:tcW w:w="1153" w:type="dxa"/>
          </w:tcPr>
          <w:p w:rsidR="00CB21F8" w:rsidRPr="00CB21F8" w:rsidRDefault="00896521" w:rsidP="00CB21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</w:tr>
      <w:tr w:rsidR="00CB21F8" w:rsidRPr="00CB21F8" w:rsidTr="006C2D9A">
        <w:trPr>
          <w:trHeight w:val="320"/>
        </w:trPr>
        <w:tc>
          <w:tcPr>
            <w:tcW w:w="8229" w:type="dxa"/>
          </w:tcPr>
          <w:p w:rsidR="00CB21F8" w:rsidRPr="00CB21F8" w:rsidRDefault="00E73740" w:rsidP="00CB21F8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  <w:r w:rsidR="00977BF8" w:rsidRPr="00977BF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.1. Разработка и апробация программы районной инновационной площадки «Решение экологических проблем через благоустройство и озеленение школьной территории».</w:t>
            </w:r>
          </w:p>
        </w:tc>
        <w:tc>
          <w:tcPr>
            <w:tcW w:w="1153" w:type="dxa"/>
          </w:tcPr>
          <w:p w:rsidR="00CB21F8" w:rsidRPr="00CB21F8" w:rsidRDefault="00977BF8" w:rsidP="00CB21F8">
            <w:pPr>
              <w:ind w:left="53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</w:tr>
      <w:tr w:rsidR="00CB21F8" w:rsidRPr="00CB21F8" w:rsidTr="006C2D9A">
        <w:trPr>
          <w:trHeight w:val="285"/>
        </w:trPr>
        <w:tc>
          <w:tcPr>
            <w:tcW w:w="8229" w:type="dxa"/>
          </w:tcPr>
          <w:p w:rsidR="00CB21F8" w:rsidRPr="00CB21F8" w:rsidRDefault="00E73740" w:rsidP="00E73740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  <w:r w:rsidR="00131E98" w:rsidRPr="00131E9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.2.  Разработка и апробация программы районной инновационной площадки «Эко-братство».</w:t>
            </w:r>
          </w:p>
        </w:tc>
        <w:tc>
          <w:tcPr>
            <w:tcW w:w="1153" w:type="dxa"/>
          </w:tcPr>
          <w:p w:rsidR="00CB21F8" w:rsidRPr="00CB21F8" w:rsidRDefault="00131E98" w:rsidP="00CB21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</w:t>
            </w:r>
          </w:p>
        </w:tc>
      </w:tr>
      <w:tr w:rsidR="00CB21F8" w:rsidRPr="00CB21F8" w:rsidTr="006C2D9A">
        <w:trPr>
          <w:trHeight w:val="248"/>
        </w:trPr>
        <w:tc>
          <w:tcPr>
            <w:tcW w:w="8229" w:type="dxa"/>
          </w:tcPr>
          <w:p w:rsidR="00CB21F8" w:rsidRPr="00CB21F8" w:rsidRDefault="00E73740" w:rsidP="00CB21F8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  <w:r w:rsidR="00FC5CCF" w:rsidRPr="00FC5CCF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.3.  Формирование экологического сознания обучающихся на уроках.</w:t>
            </w:r>
          </w:p>
        </w:tc>
        <w:tc>
          <w:tcPr>
            <w:tcW w:w="1153" w:type="dxa"/>
          </w:tcPr>
          <w:p w:rsidR="00CB21F8" w:rsidRPr="00CB21F8" w:rsidRDefault="00FC5CCF" w:rsidP="00CB21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</w:t>
            </w:r>
          </w:p>
        </w:tc>
      </w:tr>
      <w:tr w:rsidR="00CB21F8" w:rsidRPr="00CB21F8" w:rsidTr="006C2D9A">
        <w:trPr>
          <w:trHeight w:val="335"/>
        </w:trPr>
        <w:tc>
          <w:tcPr>
            <w:tcW w:w="8229" w:type="dxa"/>
          </w:tcPr>
          <w:p w:rsidR="00CB21F8" w:rsidRPr="00CB21F8" w:rsidRDefault="00E73740" w:rsidP="00CB21F8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  <w:r w:rsidR="00937EC5" w:rsidRPr="00937EC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.4. Вовлечение учащихся в научно- исследовательскую работу</w:t>
            </w:r>
          </w:p>
        </w:tc>
        <w:tc>
          <w:tcPr>
            <w:tcW w:w="1153" w:type="dxa"/>
          </w:tcPr>
          <w:p w:rsidR="00CB21F8" w:rsidRPr="00CB21F8" w:rsidRDefault="00937EC5" w:rsidP="00CB21F8">
            <w:pPr>
              <w:ind w:left="582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</w:t>
            </w:r>
          </w:p>
        </w:tc>
      </w:tr>
      <w:tr w:rsidR="00937EC5" w:rsidRPr="00CB21F8" w:rsidTr="006C2D9A">
        <w:trPr>
          <w:trHeight w:val="335"/>
        </w:trPr>
        <w:tc>
          <w:tcPr>
            <w:tcW w:w="8229" w:type="dxa"/>
          </w:tcPr>
          <w:p w:rsidR="00937EC5" w:rsidRPr="00937EC5" w:rsidRDefault="00E73740" w:rsidP="00CB21F8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  <w:r w:rsidR="00937EC5" w:rsidRPr="00937EC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.5. Реализация исследовательской и проектной деятельности, в том числе с привлечением социальных партнеров.</w:t>
            </w:r>
          </w:p>
        </w:tc>
        <w:tc>
          <w:tcPr>
            <w:tcW w:w="1153" w:type="dxa"/>
          </w:tcPr>
          <w:p w:rsidR="00937EC5" w:rsidRDefault="00937EC5" w:rsidP="00CB21F8">
            <w:pPr>
              <w:ind w:left="582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19</w:t>
            </w:r>
          </w:p>
        </w:tc>
      </w:tr>
      <w:tr w:rsidR="002A6E44" w:rsidRPr="00CB21F8" w:rsidTr="006C2D9A">
        <w:trPr>
          <w:trHeight w:val="335"/>
        </w:trPr>
        <w:tc>
          <w:tcPr>
            <w:tcW w:w="8229" w:type="dxa"/>
          </w:tcPr>
          <w:p w:rsidR="002A6E44" w:rsidRPr="00937EC5" w:rsidRDefault="00E73740" w:rsidP="00CB21F8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  <w:r w:rsidR="002A6E44" w:rsidRPr="002A6E44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.6. Привлечение к активному участию школьников в различного рода конкурсах, конференциях экологической направленности.</w:t>
            </w:r>
          </w:p>
        </w:tc>
        <w:tc>
          <w:tcPr>
            <w:tcW w:w="1153" w:type="dxa"/>
          </w:tcPr>
          <w:p w:rsidR="002A6E44" w:rsidRDefault="002A6E44" w:rsidP="00CB21F8">
            <w:pPr>
              <w:ind w:left="582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19</w:t>
            </w:r>
          </w:p>
        </w:tc>
      </w:tr>
      <w:tr w:rsidR="00CB21F8" w:rsidRPr="00CB21F8" w:rsidTr="006C2D9A">
        <w:trPr>
          <w:trHeight w:val="299"/>
        </w:trPr>
        <w:tc>
          <w:tcPr>
            <w:tcW w:w="8229" w:type="dxa"/>
          </w:tcPr>
          <w:p w:rsidR="00CB21F8" w:rsidRPr="00D54D03" w:rsidRDefault="00D54D03" w:rsidP="00CB21F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D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Раздел III. Результативность опыта</w:t>
            </w:r>
          </w:p>
        </w:tc>
        <w:tc>
          <w:tcPr>
            <w:tcW w:w="1153" w:type="dxa"/>
          </w:tcPr>
          <w:p w:rsidR="00CB21F8" w:rsidRPr="00CB21F8" w:rsidRDefault="005A5DBC" w:rsidP="00CB21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23</w:t>
            </w:r>
          </w:p>
        </w:tc>
      </w:tr>
      <w:tr w:rsidR="00CB21F8" w:rsidRPr="00CB21F8" w:rsidTr="006C2D9A">
        <w:trPr>
          <w:trHeight w:val="248"/>
        </w:trPr>
        <w:tc>
          <w:tcPr>
            <w:tcW w:w="8229" w:type="dxa"/>
          </w:tcPr>
          <w:p w:rsidR="00CB21F8" w:rsidRPr="00784817" w:rsidRDefault="00E73740" w:rsidP="00E647F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Список </w:t>
            </w:r>
            <w:r w:rsidR="00F746EB" w:rsidRPr="00F746EB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ы</w:t>
            </w:r>
          </w:p>
        </w:tc>
        <w:tc>
          <w:tcPr>
            <w:tcW w:w="1153" w:type="dxa"/>
          </w:tcPr>
          <w:p w:rsidR="00CB21F8" w:rsidRPr="00CB21F8" w:rsidRDefault="0016410C" w:rsidP="00CB21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28</w:t>
            </w:r>
          </w:p>
        </w:tc>
      </w:tr>
    </w:tbl>
    <w:p w:rsidR="00E22A55" w:rsidRDefault="00E22A55" w:rsidP="00C72B1D">
      <w:pPr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31"/>
          <w:szCs w:val="31"/>
          <w:lang w:eastAsia="ru-RU"/>
        </w:rPr>
      </w:pPr>
    </w:p>
    <w:p w:rsidR="00E22A55" w:rsidRDefault="00E22A55" w:rsidP="00C72B1D">
      <w:pPr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31"/>
          <w:szCs w:val="31"/>
          <w:lang w:eastAsia="ru-RU"/>
        </w:rPr>
      </w:pPr>
    </w:p>
    <w:p w:rsidR="00E22A55" w:rsidRDefault="00E22A55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81D7D" w:rsidRDefault="00B81D7D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81D7D" w:rsidRDefault="00B81D7D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81D7D" w:rsidRDefault="00B81D7D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81D7D" w:rsidRDefault="00B81D7D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81D7D" w:rsidRDefault="00B81D7D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2C95" w:rsidRDefault="00C52C95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2C95" w:rsidRDefault="00C52C95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2C95" w:rsidRDefault="00C52C95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2C95" w:rsidRDefault="00C52C95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2C95" w:rsidRDefault="00C52C95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52C95" w:rsidRDefault="00C52C95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81D7D" w:rsidRDefault="00B81D7D" w:rsidP="00C72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B81D7D" w:rsidRDefault="00B81D7D" w:rsidP="008A2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E81EA3" w:rsidRDefault="00E81EA3" w:rsidP="005B00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736315" w:rsidRDefault="00736315" w:rsidP="00AB2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0" w:rsidRDefault="00AF1370" w:rsidP="00AB2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1370" w:rsidRDefault="00AF1370" w:rsidP="00AB28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4210" w:rsidRDefault="002E4210" w:rsidP="00AB28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2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I. Информация об опыте</w:t>
      </w:r>
      <w:r w:rsidRPr="002E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A21CA" w:rsidRDefault="009A21CA" w:rsidP="009A21CA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8F201D">
        <w:rPr>
          <w:rFonts w:ascii="Times New Roman" w:hAnsi="Times New Roman" w:cs="Times New Roman"/>
          <w:bCs/>
          <w:iCs/>
          <w:sz w:val="28"/>
          <w:szCs w:val="28"/>
        </w:rPr>
        <w:t>Я, Манюк Наталья Юрьевна, учитель химии высшей квали</w:t>
      </w:r>
      <w:r>
        <w:rPr>
          <w:rFonts w:ascii="Times New Roman" w:hAnsi="Times New Roman" w:cs="Times New Roman"/>
          <w:bCs/>
          <w:iCs/>
          <w:sz w:val="28"/>
          <w:szCs w:val="28"/>
        </w:rPr>
        <w:t>фикационной категории</w:t>
      </w:r>
      <w:r w:rsidRPr="008F201D">
        <w:rPr>
          <w:rFonts w:ascii="Times New Roman" w:hAnsi="Times New Roman" w:cs="Times New Roman"/>
          <w:bCs/>
          <w:iCs/>
          <w:sz w:val="28"/>
          <w:szCs w:val="28"/>
        </w:rPr>
        <w:t xml:space="preserve">.  </w:t>
      </w:r>
      <w:r w:rsidRPr="00213F8C">
        <w:rPr>
          <w:rFonts w:ascii="Times New Roman" w:hAnsi="Times New Roman" w:cs="Times New Roman"/>
          <w:bCs/>
          <w:iCs/>
          <w:sz w:val="28"/>
          <w:szCs w:val="28"/>
        </w:rPr>
        <w:t xml:space="preserve"> С 2017 по</w:t>
      </w: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Cs/>
          <w:iCs/>
          <w:sz w:val="28"/>
          <w:szCs w:val="28"/>
        </w:rPr>
        <w:t>ые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 xml:space="preserve"> работаю на постоянной </w:t>
      </w:r>
      <w:r>
        <w:rPr>
          <w:rFonts w:ascii="Times New Roman" w:hAnsi="Times New Roman" w:cs="Times New Roman"/>
          <w:bCs/>
          <w:iCs/>
          <w:sz w:val="28"/>
          <w:szCs w:val="28"/>
        </w:rPr>
        <w:t>основе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 xml:space="preserve"> в МБОУ Чистоозерная   средняя общеобразовательная школа №1. На протяжении нескольких учебных лет работала по совместительству в МБОУ ЧСОШ №2 и в МБОУ ДО ДДТ. В течение многих лет, используя различные методы и формы проведения внеурочной деятельности по экологии,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мною 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>формирова</w:t>
      </w:r>
      <w:r>
        <w:rPr>
          <w:rFonts w:ascii="Times New Roman" w:hAnsi="Times New Roman" w:cs="Times New Roman"/>
          <w:bCs/>
          <w:iCs/>
          <w:sz w:val="28"/>
          <w:szCs w:val="28"/>
        </w:rPr>
        <w:t>на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 xml:space="preserve"> система экологического воспитания, которая помогает мне в работе и позволяет решить поставленные задачи. Экологическое воспитание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>согласно новым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>ФГОС, предусматривает:</w:t>
      </w:r>
    </w:p>
    <w:p w:rsidR="009A21CA" w:rsidRPr="00291119" w:rsidRDefault="009A21CA" w:rsidP="009A21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>формирование и развитие экологического мышления личности;</w:t>
      </w:r>
    </w:p>
    <w:p w:rsidR="009A21CA" w:rsidRPr="00291119" w:rsidRDefault="009A21CA" w:rsidP="009A21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 xml:space="preserve">умение применять его в познавательной, коммуникативной, социальной практике и профессиональной ориентации; </w:t>
      </w:r>
    </w:p>
    <w:p w:rsidR="009A21CA" w:rsidRPr="00291119" w:rsidRDefault="009A21CA" w:rsidP="009A21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-р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>азвивает основы экологической культуры, опыт экологически ориентированной рефлексивно-оценочной и практической деятельности в жизненных ситуациях;</w:t>
      </w:r>
    </w:p>
    <w:p w:rsidR="009A21CA" w:rsidRDefault="009A21CA" w:rsidP="009A21CA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291119">
        <w:rPr>
          <w:rFonts w:ascii="Times New Roman" w:hAnsi="Times New Roman" w:cs="Times New Roman"/>
          <w:bCs/>
          <w:iCs/>
          <w:sz w:val="28"/>
          <w:szCs w:val="28"/>
        </w:rPr>
        <w:t>осуществляет подготовку выпускника, осознанно выполняющего правила здорового и экологически целесообразного образа жизни, безопасного для человека и окружающей его среды.</w:t>
      </w:r>
    </w:p>
    <w:p w:rsidR="009A21CA" w:rsidRPr="00291119" w:rsidRDefault="009A21CA" w:rsidP="009A21CA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291119">
        <w:rPr>
          <w:rFonts w:ascii="Times New Roman" w:hAnsi="Times New Roman" w:cs="Times New Roman"/>
          <w:bCs/>
          <w:iCs/>
          <w:sz w:val="28"/>
          <w:szCs w:val="28"/>
        </w:rPr>
        <w:t>Главной целью для себя, как для педагога, считаю формирование экологического сознания учащихся. На мой взгляд, это такое состояние души, когда существование в гармонии с природой, соблюдение ее законов, бережное отношение к ней становится таким естественным состоянием, без которого жизнь   не возможна.</w:t>
      </w:r>
    </w:p>
    <w:p w:rsidR="00B52402" w:rsidRPr="004E1968" w:rsidRDefault="00B52402" w:rsidP="00DC01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1968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6733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6733D" w:rsidRPr="004E1968">
        <w:rPr>
          <w:rFonts w:ascii="Times New Roman" w:hAnsi="Times New Roman" w:cs="Times New Roman"/>
          <w:b/>
          <w:i/>
          <w:sz w:val="28"/>
          <w:szCs w:val="28"/>
        </w:rPr>
        <w:t xml:space="preserve"> Условия</w:t>
      </w:r>
      <w:r w:rsidRPr="004E1968">
        <w:rPr>
          <w:rFonts w:ascii="Times New Roman" w:hAnsi="Times New Roman" w:cs="Times New Roman"/>
          <w:b/>
          <w:i/>
          <w:sz w:val="28"/>
          <w:szCs w:val="28"/>
        </w:rPr>
        <w:t xml:space="preserve"> возникновения и становления опыта </w:t>
      </w:r>
    </w:p>
    <w:p w:rsidR="0044645C" w:rsidRPr="00ED305F" w:rsidRDefault="00B52402" w:rsidP="00CE4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C0153">
        <w:rPr>
          <w:rFonts w:ascii="Times New Roman" w:hAnsi="Times New Roman" w:cs="Times New Roman"/>
          <w:sz w:val="28"/>
          <w:szCs w:val="28"/>
        </w:rPr>
        <w:t xml:space="preserve">В настоящее время невозможно не видеть все более углубляющееся противоречие между обществом и природой. Природа, </w:t>
      </w:r>
      <w:r w:rsidRPr="00DC0153">
        <w:rPr>
          <w:rFonts w:ascii="Times New Roman" w:eastAsia="Calibri" w:hAnsi="Times New Roman" w:cs="Times New Roman"/>
          <w:sz w:val="28"/>
          <w:szCs w:val="28"/>
        </w:rPr>
        <w:t>в</w:t>
      </w:r>
      <w:r w:rsidRPr="00DC0153">
        <w:rPr>
          <w:rFonts w:ascii="Times New Roman" w:hAnsi="Times New Roman" w:cs="Times New Roman"/>
          <w:sz w:val="28"/>
          <w:szCs w:val="28"/>
        </w:rPr>
        <w:t xml:space="preserve"> лучшем случае, воспринимается большинством людей </w:t>
      </w:r>
      <w:r w:rsidR="00C23CE6" w:rsidRPr="00DC0153">
        <w:rPr>
          <w:rFonts w:ascii="Times New Roman" w:hAnsi="Times New Roman" w:cs="Times New Roman"/>
          <w:sz w:val="28"/>
          <w:szCs w:val="28"/>
        </w:rPr>
        <w:t>как объект</w:t>
      </w:r>
      <w:r w:rsidRPr="00DC0153">
        <w:rPr>
          <w:rFonts w:ascii="Times New Roman" w:hAnsi="Times New Roman" w:cs="Times New Roman"/>
          <w:sz w:val="28"/>
          <w:szCs w:val="28"/>
        </w:rPr>
        <w:t xml:space="preserve"> для использования. </w:t>
      </w:r>
      <w:r w:rsidR="00AE7687" w:rsidRPr="00DC0153">
        <w:rPr>
          <w:rFonts w:ascii="Times New Roman" w:hAnsi="Times New Roman" w:cs="Times New Roman"/>
          <w:sz w:val="28"/>
          <w:szCs w:val="28"/>
        </w:rPr>
        <w:t xml:space="preserve">На мой </w:t>
      </w:r>
      <w:r w:rsidR="00C23CE6" w:rsidRPr="00DC0153">
        <w:rPr>
          <w:rFonts w:ascii="Times New Roman" w:hAnsi="Times New Roman" w:cs="Times New Roman"/>
          <w:sz w:val="28"/>
          <w:szCs w:val="28"/>
        </w:rPr>
        <w:t>взгляд, у</w:t>
      </w:r>
      <w:r w:rsidRPr="00DC0153">
        <w:rPr>
          <w:rFonts w:ascii="Times New Roman" w:hAnsi="Times New Roman" w:cs="Times New Roman"/>
          <w:sz w:val="28"/>
          <w:szCs w:val="28"/>
        </w:rPr>
        <w:t xml:space="preserve"> детей формируется по</w:t>
      </w:r>
      <w:r w:rsidR="00CD0C35" w:rsidRPr="00DC0153">
        <w:rPr>
          <w:rFonts w:ascii="Times New Roman" w:hAnsi="Times New Roman" w:cs="Times New Roman"/>
          <w:sz w:val="28"/>
          <w:szCs w:val="28"/>
        </w:rPr>
        <w:t xml:space="preserve">требительский подход к природе, </w:t>
      </w:r>
      <w:r w:rsidRPr="00DC0153">
        <w:rPr>
          <w:rFonts w:ascii="Times New Roman" w:hAnsi="Times New Roman" w:cs="Times New Roman"/>
          <w:sz w:val="28"/>
          <w:szCs w:val="28"/>
        </w:rPr>
        <w:t xml:space="preserve">непонимание глубины и опасности экологических </w:t>
      </w:r>
      <w:r w:rsidR="00C23CE6" w:rsidRPr="00DC0153">
        <w:rPr>
          <w:rFonts w:ascii="Times New Roman" w:hAnsi="Times New Roman" w:cs="Times New Roman"/>
          <w:sz w:val="28"/>
          <w:szCs w:val="28"/>
        </w:rPr>
        <w:t xml:space="preserve">проблем, </w:t>
      </w:r>
      <w:r w:rsidR="00C23CE6" w:rsidRPr="00DC0153">
        <w:rPr>
          <w:rFonts w:ascii="Times New Roman" w:eastAsia="Calibri" w:hAnsi="Times New Roman" w:cs="Times New Roman"/>
          <w:sz w:val="28"/>
          <w:szCs w:val="28"/>
        </w:rPr>
        <w:t>низкий</w:t>
      </w:r>
      <w:r w:rsidR="00C23CE6" w:rsidRPr="00DC0153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Pr="00DC0153">
        <w:rPr>
          <w:rFonts w:ascii="Times New Roman" w:hAnsi="Times New Roman" w:cs="Times New Roman"/>
          <w:sz w:val="28"/>
          <w:szCs w:val="28"/>
        </w:rPr>
        <w:t xml:space="preserve"> восприятия этих проблем как личностно значимых. </w:t>
      </w:r>
      <w:r w:rsidR="00C0611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46733D">
        <w:rPr>
          <w:rFonts w:ascii="Times New Roman" w:hAnsi="Times New Roman" w:cs="Times New Roman"/>
          <w:sz w:val="28"/>
          <w:szCs w:val="28"/>
        </w:rPr>
        <w:t>изменить отношение</w:t>
      </w:r>
      <w:r w:rsidR="00C06112">
        <w:rPr>
          <w:rFonts w:ascii="Times New Roman" w:hAnsi="Times New Roman" w:cs="Times New Roman"/>
          <w:sz w:val="28"/>
          <w:szCs w:val="28"/>
        </w:rPr>
        <w:t xml:space="preserve"> к природе </w:t>
      </w:r>
      <w:r w:rsidR="00C23CE6">
        <w:rPr>
          <w:rFonts w:ascii="Times New Roman" w:hAnsi="Times New Roman" w:cs="Times New Roman"/>
          <w:sz w:val="28"/>
          <w:szCs w:val="28"/>
        </w:rPr>
        <w:t>и воспитание</w:t>
      </w:r>
      <w:r w:rsidR="0044645C" w:rsidRPr="00ED305F">
        <w:rPr>
          <w:rFonts w:ascii="Times New Roman" w:hAnsi="Times New Roman" w:cs="Times New Roman"/>
          <w:sz w:val="28"/>
          <w:szCs w:val="28"/>
        </w:rPr>
        <w:t xml:space="preserve"> нынешнего поколения.  </w:t>
      </w:r>
      <w:r w:rsidR="00C06112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23CE6">
        <w:rPr>
          <w:rFonts w:ascii="Times New Roman" w:hAnsi="Times New Roman" w:cs="Times New Roman"/>
          <w:sz w:val="28"/>
          <w:szCs w:val="28"/>
        </w:rPr>
        <w:t xml:space="preserve">образом, необходимо </w:t>
      </w:r>
      <w:r w:rsidR="00C23CE6" w:rsidRPr="00ED305F">
        <w:rPr>
          <w:rFonts w:ascii="Times New Roman" w:hAnsi="Times New Roman" w:cs="Times New Roman"/>
          <w:sz w:val="28"/>
          <w:szCs w:val="28"/>
        </w:rPr>
        <w:t>экологическому</w:t>
      </w:r>
      <w:r w:rsidR="0044645C" w:rsidRPr="00ED305F">
        <w:rPr>
          <w:rFonts w:ascii="Times New Roman" w:hAnsi="Times New Roman" w:cs="Times New Roman"/>
          <w:sz w:val="28"/>
          <w:szCs w:val="28"/>
        </w:rPr>
        <w:t xml:space="preserve"> воспитанию   в современном образовательном процессе</w:t>
      </w:r>
      <w:r w:rsidR="0046733D">
        <w:rPr>
          <w:rFonts w:ascii="Times New Roman" w:hAnsi="Times New Roman" w:cs="Times New Roman"/>
          <w:sz w:val="28"/>
          <w:szCs w:val="28"/>
        </w:rPr>
        <w:t xml:space="preserve"> большое значение.</w:t>
      </w:r>
    </w:p>
    <w:p w:rsidR="00B52402" w:rsidRPr="00DC0153" w:rsidRDefault="00EF1231" w:rsidP="00DC0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153">
        <w:rPr>
          <w:rFonts w:ascii="Times New Roman" w:hAnsi="Times New Roman" w:cs="Times New Roman"/>
          <w:sz w:val="28"/>
          <w:szCs w:val="28"/>
        </w:rPr>
        <w:t xml:space="preserve"> Считаю, что необходимость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 формирования экологического </w:t>
      </w:r>
      <w:r w:rsidR="00C23CE6" w:rsidRPr="00DC0153">
        <w:rPr>
          <w:rFonts w:ascii="Times New Roman" w:hAnsi="Times New Roman" w:cs="Times New Roman"/>
          <w:sz w:val="28"/>
          <w:szCs w:val="28"/>
        </w:rPr>
        <w:t xml:space="preserve">сознания, </w:t>
      </w:r>
      <w:r w:rsidR="00C23CE6" w:rsidRPr="00DC0153">
        <w:rPr>
          <w:rFonts w:ascii="Times New Roman" w:eastAsia="Calibri" w:hAnsi="Times New Roman" w:cs="Times New Roman"/>
          <w:sz w:val="28"/>
          <w:szCs w:val="28"/>
        </w:rPr>
        <w:t>как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 проблема воспитания подрастающего поколения, стоит сейчас как никогда </w:t>
      </w:r>
      <w:r w:rsidR="00C23CE6" w:rsidRPr="00DC0153">
        <w:rPr>
          <w:rFonts w:ascii="Times New Roman" w:hAnsi="Times New Roman" w:cs="Times New Roman"/>
          <w:sz w:val="28"/>
          <w:szCs w:val="28"/>
        </w:rPr>
        <w:t xml:space="preserve">остро, </w:t>
      </w:r>
      <w:r w:rsidR="00C23CE6" w:rsidRPr="00DC0153">
        <w:rPr>
          <w:rFonts w:ascii="Times New Roman" w:eastAsia="Calibri" w:hAnsi="Times New Roman" w:cs="Times New Roman"/>
          <w:sz w:val="28"/>
          <w:szCs w:val="28"/>
        </w:rPr>
        <w:t>так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 как она тесно связана с безопасностью даль</w:t>
      </w:r>
      <w:r w:rsidR="007F1A9C" w:rsidRPr="00DC0153">
        <w:rPr>
          <w:rFonts w:ascii="Times New Roman" w:hAnsi="Times New Roman" w:cs="Times New Roman"/>
          <w:sz w:val="28"/>
          <w:szCs w:val="28"/>
        </w:rPr>
        <w:t>нейшей жизни человека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402" w:rsidRPr="00DC0153" w:rsidRDefault="007A6CCB" w:rsidP="00CE44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3C5E4F">
        <w:rPr>
          <w:rFonts w:ascii="Times New Roman" w:hAnsi="Times New Roman" w:cs="Times New Roman"/>
          <w:sz w:val="28"/>
          <w:szCs w:val="28"/>
        </w:rPr>
        <w:t>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в воспитательном процессе в работе нашей школы является экологическое образование.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="00B52402" w:rsidRPr="00DC0153">
        <w:rPr>
          <w:rFonts w:ascii="Times New Roman" w:hAnsi="Times New Roman" w:cs="Times New Roman"/>
          <w:sz w:val="28"/>
          <w:szCs w:val="28"/>
        </w:rPr>
        <w:t>Администрация школы и пед</w:t>
      </w:r>
      <w:r w:rsidR="00B603E4" w:rsidRPr="00DC0153">
        <w:rPr>
          <w:rFonts w:ascii="Times New Roman" w:hAnsi="Times New Roman" w:cs="Times New Roman"/>
          <w:sz w:val="28"/>
          <w:szCs w:val="28"/>
        </w:rPr>
        <w:t xml:space="preserve">агогический коллектив </w:t>
      </w:r>
      <w:r w:rsidR="00C23CE6" w:rsidRPr="00DC0153">
        <w:rPr>
          <w:rFonts w:ascii="Times New Roman" w:hAnsi="Times New Roman" w:cs="Times New Roman"/>
          <w:sz w:val="28"/>
          <w:szCs w:val="28"/>
        </w:rPr>
        <w:t>создают все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 условия для всестороннего р</w:t>
      </w:r>
      <w:r w:rsidR="00C001EC" w:rsidRPr="00DC0153">
        <w:rPr>
          <w:rFonts w:ascii="Times New Roman" w:hAnsi="Times New Roman" w:cs="Times New Roman"/>
          <w:sz w:val="28"/>
          <w:szCs w:val="28"/>
        </w:rPr>
        <w:t>азвития личности каждого учащегося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402" w:rsidRPr="00DC0153" w:rsidRDefault="00B52402" w:rsidP="00DC0153">
      <w:pPr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DC0153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экологического образования является создание условий для формирования экологического сознания и мышления на основе активной жизненной позиции. Как </w:t>
      </w:r>
      <w:r w:rsidR="00C23CE6" w:rsidRPr="00DC0153">
        <w:rPr>
          <w:rFonts w:ascii="Times New Roman" w:hAnsi="Times New Roman" w:cs="Times New Roman"/>
          <w:sz w:val="28"/>
          <w:szCs w:val="28"/>
        </w:rPr>
        <w:t>учитель химии</w:t>
      </w:r>
      <w:r w:rsidR="00016DAB">
        <w:rPr>
          <w:rFonts w:ascii="Times New Roman" w:hAnsi="Times New Roman" w:cs="Times New Roman"/>
          <w:sz w:val="28"/>
          <w:szCs w:val="28"/>
        </w:rPr>
        <w:t xml:space="preserve"> </w:t>
      </w:r>
      <w:r w:rsidR="00016DAB">
        <w:rPr>
          <w:rFonts w:ascii="Times New Roman" w:hAnsi="Times New Roman" w:cs="Times New Roman"/>
          <w:sz w:val="28"/>
          <w:szCs w:val="28"/>
        </w:rPr>
        <w:tab/>
      </w:r>
      <w:r w:rsidRPr="00DC0153">
        <w:rPr>
          <w:rFonts w:ascii="Times New Roman" w:hAnsi="Times New Roman" w:cs="Times New Roman"/>
          <w:sz w:val="28"/>
          <w:szCs w:val="28"/>
        </w:rPr>
        <w:t>считаю своей основной задачей - формирование у школьников правильного отношения к окружающей их природе и, как следствие, не потребительского, а созидательного поведения.</w:t>
      </w:r>
    </w:p>
    <w:p w:rsidR="008A2CC2" w:rsidRDefault="004F505E" w:rsidP="00DC0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B52402" w:rsidRPr="00DC0153">
        <w:rPr>
          <w:rFonts w:ascii="Times New Roman" w:hAnsi="Times New Roman" w:cs="Times New Roman"/>
          <w:sz w:val="28"/>
          <w:szCs w:val="28"/>
        </w:rPr>
        <w:t>личность с экологическим сознанием, зная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 какой вред природе приносят те или иные </w:t>
      </w:r>
      <w:r w:rsidR="00C23CE6" w:rsidRPr="00DC0153">
        <w:rPr>
          <w:rFonts w:ascii="Times New Roman" w:hAnsi="Times New Roman" w:cs="Times New Roman"/>
          <w:sz w:val="28"/>
          <w:szCs w:val="28"/>
        </w:rPr>
        <w:t xml:space="preserve">действия, </w:t>
      </w:r>
      <w:r w:rsidR="00C23CE6" w:rsidRPr="00DC0153">
        <w:rPr>
          <w:rFonts w:ascii="Times New Roman" w:eastAsia="Calibri" w:hAnsi="Times New Roman" w:cs="Times New Roman"/>
          <w:sz w:val="28"/>
          <w:szCs w:val="28"/>
        </w:rPr>
        <w:t>сформирует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 правильное</w:t>
      </w:r>
      <w:r w:rsidR="00016DAB">
        <w:rPr>
          <w:rFonts w:ascii="Times New Roman" w:hAnsi="Times New Roman" w:cs="Times New Roman"/>
          <w:sz w:val="28"/>
          <w:szCs w:val="28"/>
        </w:rPr>
        <w:t xml:space="preserve"> </w:t>
      </w:r>
      <w:r w:rsidR="00B52402" w:rsidRPr="00DC0153">
        <w:rPr>
          <w:rFonts w:ascii="Times New Roman" w:hAnsi="Times New Roman" w:cs="Times New Roman"/>
          <w:sz w:val="28"/>
          <w:szCs w:val="28"/>
        </w:rPr>
        <w:t>отношение к этим действиям и спрогнозирует их последствия</w:t>
      </w:r>
      <w:r w:rsidR="00016DAB">
        <w:rPr>
          <w:rFonts w:ascii="Times New Roman" w:hAnsi="Times New Roman" w:cs="Times New Roman"/>
          <w:sz w:val="28"/>
          <w:szCs w:val="28"/>
        </w:rPr>
        <w:t xml:space="preserve"> </w:t>
      </w:r>
      <w:r w:rsidR="00B52402" w:rsidRPr="00DC0153">
        <w:rPr>
          <w:rFonts w:ascii="Times New Roman" w:hAnsi="Times New Roman" w:cs="Times New Roman"/>
          <w:sz w:val="28"/>
          <w:szCs w:val="28"/>
        </w:rPr>
        <w:t>.Я</w:t>
      </w:r>
      <w:r w:rsidR="00016DAB">
        <w:rPr>
          <w:rFonts w:ascii="Times New Roman" w:hAnsi="Times New Roman" w:cs="Times New Roman"/>
          <w:sz w:val="28"/>
          <w:szCs w:val="28"/>
        </w:rPr>
        <w:t xml:space="preserve"> 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убеждена, что если человек экологически правильно воспитан, то нормы и правила экологического поведения будут иметь под собой твердое </w:t>
      </w:r>
      <w:r w:rsidR="00813557" w:rsidRPr="00DC0153">
        <w:rPr>
          <w:rFonts w:ascii="Times New Roman" w:hAnsi="Times New Roman" w:cs="Times New Roman"/>
          <w:sz w:val="28"/>
          <w:szCs w:val="28"/>
        </w:rPr>
        <w:t>обоснование</w:t>
      </w:r>
      <w:r w:rsidR="00B52402" w:rsidRPr="00DC0153">
        <w:rPr>
          <w:rFonts w:ascii="Times New Roman" w:hAnsi="Times New Roman" w:cs="Times New Roman"/>
          <w:sz w:val="28"/>
          <w:szCs w:val="28"/>
        </w:rPr>
        <w:t xml:space="preserve"> и станут его убеждениями. Через воспитание любви к природе прививается самое высокое нравственное качество человека – любовь к Родине. </w:t>
      </w:r>
    </w:p>
    <w:p w:rsidR="005B7F90" w:rsidRPr="00736315" w:rsidRDefault="00B52402" w:rsidP="00736315">
      <w:pPr>
        <w:spacing w:after="0" w:line="240" w:lineRule="auto"/>
        <w:ind w:firstLine="708"/>
        <w:rPr>
          <w:rFonts w:ascii="Times New Roman" w:hAnsi="Times New Roman" w:cs="Times New Roman"/>
          <w:color w:val="FFFFFF"/>
          <w:sz w:val="28"/>
          <w:szCs w:val="28"/>
        </w:rPr>
      </w:pPr>
      <w:r w:rsidRPr="00DC01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Toc70894"/>
      <w:r w:rsidR="008A2CC2" w:rsidRPr="008A2CC2">
        <w:rPr>
          <w:rFonts w:ascii="Times New Roman" w:hAnsi="Times New Roman" w:cs="Times New Roman"/>
          <w:sz w:val="28"/>
          <w:szCs w:val="28"/>
        </w:rPr>
        <w:t>Ведь школа, в которой я работаю, самая многочисленная в районе, в   ней обучаются дети из "Центра помощи детям, оставшимся без попечения родителей", дети с ОВЗ, в том числе дети - инвалиды, дети из малообеспеченных и неблагополучных</w:t>
      </w:r>
      <w:r w:rsidR="008A2CC2" w:rsidRPr="00F1698E">
        <w:rPr>
          <w:sz w:val="28"/>
          <w:szCs w:val="28"/>
        </w:rPr>
        <w:t xml:space="preserve"> семей.</w:t>
      </w:r>
    </w:p>
    <w:p w:rsidR="00DC0153" w:rsidRPr="004E1968" w:rsidRDefault="00CC55A6" w:rsidP="00DC01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C0153" w:rsidRPr="004E1968">
        <w:rPr>
          <w:rFonts w:ascii="Times New Roman" w:hAnsi="Times New Roman" w:cs="Times New Roman"/>
          <w:b/>
          <w:i/>
          <w:sz w:val="28"/>
          <w:szCs w:val="28"/>
        </w:rPr>
        <w:t xml:space="preserve">2.Актуальность и перспективность опыта </w:t>
      </w:r>
      <w:bookmarkEnd w:id="0"/>
    </w:p>
    <w:p w:rsidR="00DC0153" w:rsidRPr="00EE41A1" w:rsidRDefault="00DC0153" w:rsidP="00016D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E41A1">
        <w:rPr>
          <w:rFonts w:ascii="Times New Roman" w:hAnsi="Times New Roman" w:cs="Times New Roman"/>
          <w:sz w:val="28"/>
          <w:szCs w:val="28"/>
        </w:rPr>
        <w:t xml:space="preserve">Главной задачей современной школы является воспитание всесторонне развитого, творческого, </w:t>
      </w:r>
      <w:r w:rsidR="00C52C95">
        <w:rPr>
          <w:rFonts w:ascii="Times New Roman" w:hAnsi="Times New Roman" w:cs="Times New Roman"/>
          <w:sz w:val="28"/>
          <w:szCs w:val="28"/>
        </w:rPr>
        <w:t xml:space="preserve">целее </w:t>
      </w:r>
      <w:r w:rsidRPr="00EE41A1">
        <w:rPr>
          <w:rFonts w:ascii="Times New Roman" w:hAnsi="Times New Roman" w:cs="Times New Roman"/>
          <w:sz w:val="28"/>
          <w:szCs w:val="28"/>
        </w:rPr>
        <w:t>устремленного,</w:t>
      </w:r>
      <w:r w:rsidR="00C52C95">
        <w:rPr>
          <w:rFonts w:ascii="Times New Roman" w:hAnsi="Times New Roman" w:cs="Times New Roman"/>
          <w:sz w:val="28"/>
          <w:szCs w:val="28"/>
        </w:rPr>
        <w:t xml:space="preserve"> </w:t>
      </w:r>
      <w:r w:rsidRPr="00EE41A1">
        <w:rPr>
          <w:rFonts w:ascii="Times New Roman" w:hAnsi="Times New Roman" w:cs="Times New Roman"/>
          <w:sz w:val="28"/>
          <w:szCs w:val="28"/>
        </w:rPr>
        <w:t xml:space="preserve">эмпатичного человека. </w:t>
      </w:r>
    </w:p>
    <w:p w:rsidR="00DC0153" w:rsidRPr="00225061" w:rsidRDefault="00C23CE6" w:rsidP="00225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5061">
        <w:rPr>
          <w:rFonts w:ascii="Times New Roman" w:eastAsia="Times New Roman" w:hAnsi="Times New Roman" w:cs="Times New Roman"/>
          <w:sz w:val="28"/>
          <w:szCs w:val="28"/>
        </w:rPr>
        <w:t>Важно развивать</w:t>
      </w:r>
      <w:r w:rsidR="00C5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061">
        <w:rPr>
          <w:rFonts w:ascii="Times New Roman" w:hAnsi="Times New Roman" w:cs="Times New Roman"/>
          <w:sz w:val="28"/>
          <w:szCs w:val="28"/>
        </w:rPr>
        <w:t>учащихся навыки</w:t>
      </w:r>
      <w:r w:rsidR="00DC0153" w:rsidRPr="00225061">
        <w:rPr>
          <w:rFonts w:ascii="Times New Roman" w:hAnsi="Times New Roman" w:cs="Times New Roman"/>
          <w:sz w:val="28"/>
          <w:szCs w:val="28"/>
        </w:rPr>
        <w:t xml:space="preserve"> творческого мышления, умение ставить перед собой задачи и находить пути их решения, оценивать</w:t>
      </w:r>
      <w:r w:rsidR="00AF1370">
        <w:rPr>
          <w:rFonts w:ascii="Times New Roman" w:hAnsi="Times New Roman" w:cs="Times New Roman"/>
          <w:sz w:val="28"/>
          <w:szCs w:val="28"/>
        </w:rPr>
        <w:t xml:space="preserve">, </w:t>
      </w:r>
      <w:r w:rsidR="00DC0153" w:rsidRPr="00225061">
        <w:rPr>
          <w:rFonts w:ascii="Times New Roman" w:hAnsi="Times New Roman" w:cs="Times New Roman"/>
          <w:sz w:val="28"/>
          <w:szCs w:val="28"/>
        </w:rPr>
        <w:t xml:space="preserve">исследовать и открывать новое. </w:t>
      </w:r>
    </w:p>
    <w:p w:rsidR="00DC0153" w:rsidRDefault="00016DAB" w:rsidP="00B16A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57E8" w:rsidRPr="00E657E8">
        <w:rPr>
          <w:rFonts w:ascii="Times New Roman" w:hAnsi="Times New Roman" w:cs="Times New Roman"/>
          <w:sz w:val="28"/>
          <w:szCs w:val="28"/>
        </w:rPr>
        <w:t xml:space="preserve">роблема недостаточно </w:t>
      </w:r>
      <w:r w:rsidR="00DC0153" w:rsidRPr="00E657E8">
        <w:rPr>
          <w:rFonts w:ascii="Times New Roman" w:hAnsi="Times New Roman" w:cs="Times New Roman"/>
          <w:sz w:val="28"/>
          <w:szCs w:val="28"/>
        </w:rPr>
        <w:t xml:space="preserve">сформированного экологического сознания </w:t>
      </w:r>
      <w:r w:rsidR="00C23CE6" w:rsidRPr="00E657E8">
        <w:rPr>
          <w:rFonts w:ascii="Times New Roman" w:hAnsi="Times New Roman" w:cs="Times New Roman"/>
          <w:sz w:val="28"/>
          <w:szCs w:val="28"/>
        </w:rPr>
        <w:t xml:space="preserve">школьников, </w:t>
      </w:r>
      <w:r w:rsidR="00C23CE6" w:rsidRPr="00E657E8"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DC0153" w:rsidRPr="00E657E8">
        <w:rPr>
          <w:rFonts w:ascii="Times New Roman" w:hAnsi="Times New Roman" w:cs="Times New Roman"/>
          <w:sz w:val="28"/>
          <w:szCs w:val="28"/>
        </w:rPr>
        <w:t xml:space="preserve"> и стала основой </w:t>
      </w:r>
      <w:r w:rsidR="004F505E">
        <w:rPr>
          <w:rFonts w:ascii="Times New Roman" w:hAnsi="Times New Roman" w:cs="Times New Roman"/>
          <w:sz w:val="28"/>
          <w:szCs w:val="28"/>
        </w:rPr>
        <w:t xml:space="preserve"> для</w:t>
      </w:r>
      <w:r w:rsidR="00B16AF3">
        <w:rPr>
          <w:rFonts w:ascii="Times New Roman" w:hAnsi="Times New Roman" w:cs="Times New Roman"/>
          <w:sz w:val="28"/>
          <w:szCs w:val="28"/>
        </w:rPr>
        <w:t xml:space="preserve"> </w:t>
      </w:r>
      <w:r w:rsidR="00DC0153" w:rsidRPr="00E657E8">
        <w:rPr>
          <w:rFonts w:ascii="Times New Roman" w:hAnsi="Times New Roman" w:cs="Times New Roman"/>
          <w:sz w:val="28"/>
          <w:szCs w:val="28"/>
        </w:rPr>
        <w:t xml:space="preserve">данного педагогического опыта. </w:t>
      </w:r>
      <w:r w:rsidR="00E657E8" w:rsidRPr="00E657E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экологических проблем заставляет  считать  первоочередной задачей</w:t>
      </w:r>
      <w:r w:rsidR="004F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657E8" w:rsidRPr="00E6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непрерывное экологическое образование и воспитание подрастающего поколения.</w:t>
      </w:r>
    </w:p>
    <w:p w:rsidR="00AF1370" w:rsidRDefault="004F505E" w:rsidP="00AF13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F1370">
        <w:rPr>
          <w:rFonts w:ascii="Times New Roman" w:hAnsi="Times New Roman" w:cs="Times New Roman"/>
          <w:sz w:val="28"/>
          <w:szCs w:val="28"/>
        </w:rPr>
        <w:t>М</w:t>
      </w:r>
      <w:r w:rsidR="00A61E18" w:rsidRPr="00AF1370">
        <w:rPr>
          <w:rFonts w:ascii="Times New Roman" w:hAnsi="Times New Roman" w:cs="Times New Roman"/>
          <w:sz w:val="28"/>
          <w:szCs w:val="28"/>
        </w:rPr>
        <w:t>оя тема</w:t>
      </w:r>
      <w:r w:rsidR="00A61E18" w:rsidRPr="00A61E18">
        <w:rPr>
          <w:rFonts w:ascii="Times New Roman" w:hAnsi="Times New Roman" w:cs="Times New Roman"/>
          <w:sz w:val="28"/>
          <w:szCs w:val="28"/>
        </w:rPr>
        <w:t xml:space="preserve"> самообразовани</w:t>
      </w:r>
      <w:r w:rsidR="00A61E18" w:rsidRPr="00AF1370">
        <w:rPr>
          <w:rFonts w:ascii="Times New Roman" w:hAnsi="Times New Roman" w:cs="Times New Roman"/>
          <w:sz w:val="28"/>
          <w:szCs w:val="28"/>
        </w:rPr>
        <w:t>я-«</w:t>
      </w:r>
      <w:r w:rsidR="00AF1370" w:rsidRPr="00AF1370">
        <w:rPr>
          <w:rFonts w:ascii="Times New Roman" w:eastAsia="Calibri" w:hAnsi="Times New Roman" w:cs="Times New Roman"/>
          <w:sz w:val="28"/>
          <w:szCs w:val="28"/>
        </w:rPr>
        <w:t>Формирование экологического сознания обучающихся через проектную и исследовательскую деятельность в обучении химии»</w:t>
      </w:r>
      <w:r w:rsidR="00AF137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61E18" w:rsidRPr="00AF1370" w:rsidRDefault="004F505E" w:rsidP="00AF137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A61E18" w:rsidRPr="00A61E18">
        <w:rPr>
          <w:rFonts w:ascii="Times New Roman" w:hAnsi="Times New Roman" w:cs="Times New Roman"/>
          <w:sz w:val="28"/>
          <w:szCs w:val="28"/>
        </w:rPr>
        <w:t xml:space="preserve">ель педагогической работы </w:t>
      </w:r>
      <w:r w:rsidR="00C23CE6" w:rsidRPr="00A61E18">
        <w:rPr>
          <w:rFonts w:ascii="Times New Roman" w:hAnsi="Times New Roman" w:cs="Times New Roman"/>
          <w:sz w:val="28"/>
          <w:szCs w:val="28"/>
        </w:rPr>
        <w:t>- создание</w:t>
      </w:r>
      <w:r w:rsidR="00A61E18" w:rsidRPr="00A61E18">
        <w:rPr>
          <w:rFonts w:ascii="Times New Roman" w:hAnsi="Times New Roman" w:cs="Times New Roman"/>
          <w:sz w:val="28"/>
          <w:szCs w:val="28"/>
        </w:rPr>
        <w:t xml:space="preserve"> условий для формирования экологического сознания обучающихся через проектную и исследовательскую деятельность. </w:t>
      </w:r>
    </w:p>
    <w:p w:rsidR="00A61E18" w:rsidRPr="00A61E18" w:rsidRDefault="00A61E18" w:rsidP="00A61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E18">
        <w:rPr>
          <w:rFonts w:ascii="Times New Roman" w:hAnsi="Times New Roman" w:cs="Times New Roman"/>
          <w:sz w:val="28"/>
          <w:szCs w:val="28"/>
        </w:rPr>
        <w:t xml:space="preserve">Этой цели служат следующие задачи: </w:t>
      </w:r>
    </w:p>
    <w:p w:rsidR="00C23CE6" w:rsidRDefault="004F505E" w:rsidP="002F266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23CE6" w:rsidRPr="00C23CE6">
        <w:rPr>
          <w:rFonts w:ascii="Times New Roman" w:hAnsi="Times New Roman" w:cs="Times New Roman"/>
          <w:sz w:val="28"/>
          <w:szCs w:val="28"/>
        </w:rPr>
        <w:t>азработка и апробация программы районной инновационной площадки «Решение экологических проблем через благоустройство и озеленение школьной территории»</w:t>
      </w:r>
      <w:r w:rsidR="001B015C">
        <w:rPr>
          <w:rFonts w:ascii="Times New Roman" w:hAnsi="Times New Roman" w:cs="Times New Roman"/>
          <w:sz w:val="28"/>
          <w:szCs w:val="28"/>
        </w:rPr>
        <w:t>;</w:t>
      </w:r>
    </w:p>
    <w:p w:rsidR="00F96D7A" w:rsidRDefault="004F505E" w:rsidP="002F266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96D7A" w:rsidRPr="00F96D7A">
        <w:rPr>
          <w:rFonts w:ascii="Times New Roman" w:hAnsi="Times New Roman" w:cs="Times New Roman"/>
          <w:sz w:val="28"/>
          <w:szCs w:val="28"/>
        </w:rPr>
        <w:t>азработка и апробация программы районной инновационной площадки «Эко-братство»</w:t>
      </w:r>
      <w:r w:rsidR="001E18CE">
        <w:rPr>
          <w:rFonts w:ascii="Times New Roman" w:hAnsi="Times New Roman" w:cs="Times New Roman"/>
          <w:sz w:val="28"/>
          <w:szCs w:val="28"/>
        </w:rPr>
        <w:t>;</w:t>
      </w:r>
    </w:p>
    <w:p w:rsidR="00A61E18" w:rsidRPr="002F2663" w:rsidRDefault="004F505E" w:rsidP="002F266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72802890"/>
      <w:r>
        <w:rPr>
          <w:rFonts w:ascii="Times New Roman" w:hAnsi="Times New Roman" w:cs="Times New Roman"/>
          <w:sz w:val="28"/>
          <w:szCs w:val="28"/>
        </w:rPr>
        <w:t>ф</w:t>
      </w:r>
      <w:r w:rsidR="00A61E18" w:rsidRPr="002F2663">
        <w:rPr>
          <w:rFonts w:ascii="Times New Roman" w:hAnsi="Times New Roman" w:cs="Times New Roman"/>
          <w:sz w:val="28"/>
          <w:szCs w:val="28"/>
        </w:rPr>
        <w:t>ормировани</w:t>
      </w:r>
      <w:r w:rsidR="00FB6D68">
        <w:rPr>
          <w:rFonts w:ascii="Times New Roman" w:hAnsi="Times New Roman" w:cs="Times New Roman"/>
          <w:sz w:val="28"/>
          <w:szCs w:val="28"/>
        </w:rPr>
        <w:t>е</w:t>
      </w:r>
      <w:r w:rsidR="00A61E18" w:rsidRPr="002F2663">
        <w:rPr>
          <w:rFonts w:ascii="Times New Roman" w:hAnsi="Times New Roman" w:cs="Times New Roman"/>
          <w:sz w:val="28"/>
          <w:szCs w:val="28"/>
        </w:rPr>
        <w:t xml:space="preserve"> экологического </w:t>
      </w:r>
      <w:r w:rsidR="00F96D7A" w:rsidRPr="002F2663">
        <w:rPr>
          <w:rFonts w:ascii="Times New Roman" w:hAnsi="Times New Roman" w:cs="Times New Roman"/>
          <w:sz w:val="28"/>
          <w:szCs w:val="28"/>
        </w:rPr>
        <w:t>сознания обучающихся</w:t>
      </w:r>
      <w:r w:rsidR="00A61E18" w:rsidRPr="002F2663">
        <w:rPr>
          <w:rFonts w:ascii="Times New Roman" w:hAnsi="Times New Roman" w:cs="Times New Roman"/>
          <w:sz w:val="28"/>
          <w:szCs w:val="28"/>
        </w:rPr>
        <w:t xml:space="preserve"> на уроках.  </w:t>
      </w:r>
    </w:p>
    <w:bookmarkEnd w:id="1"/>
    <w:p w:rsidR="0069173D" w:rsidRDefault="004F505E" w:rsidP="002F266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173D" w:rsidRPr="0069173D">
        <w:rPr>
          <w:rFonts w:ascii="Times New Roman" w:hAnsi="Times New Roman" w:cs="Times New Roman"/>
          <w:sz w:val="28"/>
          <w:szCs w:val="28"/>
        </w:rPr>
        <w:t xml:space="preserve">овлечение учащихся в научно- </w:t>
      </w:r>
      <w:r w:rsidR="00103AA7" w:rsidRPr="0069173D">
        <w:rPr>
          <w:rFonts w:ascii="Times New Roman" w:hAnsi="Times New Roman" w:cs="Times New Roman"/>
          <w:sz w:val="28"/>
          <w:szCs w:val="28"/>
        </w:rPr>
        <w:t>исследовательскую работу</w:t>
      </w:r>
      <w:r w:rsidR="001E18CE">
        <w:rPr>
          <w:rFonts w:ascii="Times New Roman" w:hAnsi="Times New Roman" w:cs="Times New Roman"/>
          <w:sz w:val="28"/>
          <w:szCs w:val="28"/>
        </w:rPr>
        <w:t>;</w:t>
      </w:r>
    </w:p>
    <w:p w:rsidR="00A61E18" w:rsidRPr="002F2663" w:rsidRDefault="004F505E" w:rsidP="002F266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61E18" w:rsidRPr="002F2663">
        <w:rPr>
          <w:rFonts w:ascii="Times New Roman" w:hAnsi="Times New Roman" w:cs="Times New Roman"/>
          <w:sz w:val="28"/>
          <w:szCs w:val="28"/>
        </w:rPr>
        <w:t>еализация исследовательской и проектной деятельности, в том числе с привлечением социальных партнеров</w:t>
      </w:r>
      <w:r w:rsidR="001E18CE">
        <w:rPr>
          <w:rFonts w:ascii="Times New Roman" w:hAnsi="Times New Roman" w:cs="Times New Roman"/>
          <w:sz w:val="28"/>
          <w:szCs w:val="28"/>
        </w:rPr>
        <w:t>;</w:t>
      </w:r>
    </w:p>
    <w:p w:rsidR="00A61E18" w:rsidRPr="002F2663" w:rsidRDefault="004F505E" w:rsidP="002F266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61E18" w:rsidRPr="002F2663">
        <w:rPr>
          <w:rFonts w:ascii="Times New Roman" w:hAnsi="Times New Roman" w:cs="Times New Roman"/>
          <w:sz w:val="28"/>
          <w:szCs w:val="28"/>
        </w:rPr>
        <w:t xml:space="preserve">ривлечение к активному участию в различного рода конкурсах, конференциях, форумах, фестивалях экологической направленности; </w:t>
      </w:r>
    </w:p>
    <w:p w:rsidR="002F2663" w:rsidRDefault="004F505E" w:rsidP="002F2663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097F" w:rsidRPr="0070097F">
        <w:rPr>
          <w:rFonts w:ascii="Times New Roman" w:hAnsi="Times New Roman" w:cs="Times New Roman"/>
          <w:sz w:val="28"/>
          <w:szCs w:val="28"/>
        </w:rPr>
        <w:t>пробация пакета диагностических материалов и мониторинг формирования экологического сознания учащихся.</w:t>
      </w:r>
    </w:p>
    <w:p w:rsidR="001C4312" w:rsidRPr="002F2663" w:rsidRDefault="001C4312" w:rsidP="002F2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</w:t>
      </w:r>
      <w:r w:rsidR="00F96D7A" w:rsidRPr="002F26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сказать, </w:t>
      </w:r>
      <w:r w:rsidR="00F96D7A" w:rsidRPr="002F2663">
        <w:rPr>
          <w:rFonts w:ascii="Times New Roman" w:hAnsi="Times New Roman" w:cs="Times New Roman"/>
          <w:sz w:val="28"/>
          <w:szCs w:val="28"/>
        </w:rPr>
        <w:t>что</w:t>
      </w:r>
      <w:r w:rsidRPr="002F2663">
        <w:rPr>
          <w:rFonts w:ascii="Times New Roman" w:hAnsi="Times New Roman" w:cs="Times New Roman"/>
          <w:sz w:val="28"/>
          <w:szCs w:val="28"/>
        </w:rPr>
        <w:t xml:space="preserve"> формирование экологического </w:t>
      </w:r>
      <w:r w:rsidR="00F96D7A" w:rsidRPr="002F2663"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="00B16AF3">
        <w:rPr>
          <w:rFonts w:ascii="Times New Roman" w:hAnsi="Times New Roman" w:cs="Times New Roman"/>
          <w:sz w:val="28"/>
          <w:szCs w:val="28"/>
        </w:rPr>
        <w:t>–</w:t>
      </w:r>
      <w:r w:rsidR="00F96D7A" w:rsidRPr="002F2663">
        <w:rPr>
          <w:rFonts w:ascii="Times New Roman" w:hAnsi="Times New Roman" w:cs="Times New Roman"/>
          <w:sz w:val="28"/>
          <w:szCs w:val="28"/>
        </w:rPr>
        <w:t>целенаправленный</w:t>
      </w:r>
      <w:r w:rsidR="00B16AF3">
        <w:rPr>
          <w:rFonts w:ascii="Times New Roman" w:hAnsi="Times New Roman" w:cs="Times New Roman"/>
          <w:sz w:val="28"/>
          <w:szCs w:val="28"/>
        </w:rPr>
        <w:t xml:space="preserve"> </w:t>
      </w:r>
      <w:r w:rsidR="00F96D7A" w:rsidRPr="002F2663">
        <w:rPr>
          <w:rFonts w:ascii="Times New Roman" w:hAnsi="Times New Roman" w:cs="Times New Roman"/>
          <w:sz w:val="28"/>
          <w:szCs w:val="28"/>
        </w:rPr>
        <w:t xml:space="preserve">процесс, </w:t>
      </w:r>
      <w:r w:rsidR="00F96D7A" w:rsidRPr="002F2663">
        <w:rPr>
          <w:rFonts w:ascii="Times New Roman" w:eastAsia="Calibri" w:hAnsi="Times New Roman" w:cs="Times New Roman"/>
          <w:sz w:val="28"/>
          <w:szCs w:val="28"/>
        </w:rPr>
        <w:t>включающий</w:t>
      </w:r>
      <w:r w:rsidRPr="002F2663">
        <w:rPr>
          <w:rFonts w:ascii="Times New Roman" w:hAnsi="Times New Roman" w:cs="Times New Roman"/>
          <w:sz w:val="28"/>
          <w:szCs w:val="28"/>
        </w:rPr>
        <w:t xml:space="preserve"> учебную и внеурочную деятельность. Проектная и исследовательская деятельность как нельзя</w:t>
      </w:r>
      <w:r w:rsidR="00B16AF3">
        <w:rPr>
          <w:rFonts w:ascii="Times New Roman" w:hAnsi="Times New Roman" w:cs="Times New Roman"/>
          <w:sz w:val="28"/>
          <w:szCs w:val="28"/>
        </w:rPr>
        <w:t xml:space="preserve"> </w:t>
      </w:r>
      <w:r w:rsidRPr="002F2663">
        <w:rPr>
          <w:rFonts w:ascii="Times New Roman" w:hAnsi="Times New Roman" w:cs="Times New Roman"/>
          <w:sz w:val="28"/>
          <w:szCs w:val="28"/>
        </w:rPr>
        <w:t xml:space="preserve">лучше позволяет объединить эти две сферы, так как активные методы обучения позволяют задействовать не только сознание </w:t>
      </w:r>
      <w:r w:rsidR="00F96D7A" w:rsidRPr="002F2663">
        <w:rPr>
          <w:rFonts w:ascii="Times New Roman" w:hAnsi="Times New Roman" w:cs="Times New Roman"/>
          <w:sz w:val="28"/>
          <w:szCs w:val="28"/>
        </w:rPr>
        <w:t xml:space="preserve">ученика, </w:t>
      </w:r>
      <w:r w:rsidR="00F96D7A" w:rsidRPr="002F2663">
        <w:rPr>
          <w:rFonts w:ascii="Times New Roman" w:eastAsia="Calibri" w:hAnsi="Times New Roman" w:cs="Times New Roman"/>
          <w:sz w:val="28"/>
          <w:szCs w:val="28"/>
        </w:rPr>
        <w:t>но</w:t>
      </w:r>
      <w:r w:rsidRPr="002F2663">
        <w:rPr>
          <w:rFonts w:ascii="Times New Roman" w:hAnsi="Times New Roman" w:cs="Times New Roman"/>
          <w:sz w:val="28"/>
          <w:szCs w:val="28"/>
        </w:rPr>
        <w:t xml:space="preserve"> и его чувства и волю, то есть включить в процесс обучения «целостного человека». </w:t>
      </w:r>
    </w:p>
    <w:p w:rsidR="00A81BE2" w:rsidRDefault="00672B46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</w:t>
      </w:r>
      <w:r w:rsidR="00F96D7A" w:rsidRPr="0026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взгляд, </w:t>
      </w:r>
      <w:r w:rsidR="00F96D7A" w:rsidRPr="002678D1">
        <w:rPr>
          <w:rFonts w:ascii="Times New Roman" w:hAnsi="Times New Roman" w:cs="Times New Roman"/>
          <w:sz w:val="28"/>
          <w:szCs w:val="28"/>
        </w:rPr>
        <w:t>не</w:t>
      </w:r>
      <w:r w:rsidR="00DC0153" w:rsidRPr="002678D1">
        <w:rPr>
          <w:rFonts w:ascii="Times New Roman" w:hAnsi="Times New Roman" w:cs="Times New Roman"/>
          <w:sz w:val="28"/>
          <w:szCs w:val="28"/>
        </w:rPr>
        <w:t xml:space="preserve"> пройдя путь активного участника природоохранной работы, невозможно приобр</w:t>
      </w:r>
      <w:r w:rsidR="002678D1" w:rsidRPr="002678D1">
        <w:rPr>
          <w:rFonts w:ascii="Times New Roman" w:hAnsi="Times New Roman" w:cs="Times New Roman"/>
          <w:sz w:val="28"/>
          <w:szCs w:val="28"/>
        </w:rPr>
        <w:t xml:space="preserve">ести навыки в защите окружающей </w:t>
      </w:r>
      <w:r w:rsidR="00DC0153" w:rsidRPr="002678D1">
        <w:rPr>
          <w:rFonts w:ascii="Times New Roman" w:hAnsi="Times New Roman" w:cs="Times New Roman"/>
          <w:sz w:val="28"/>
          <w:szCs w:val="28"/>
        </w:rPr>
        <w:t>среды</w:t>
      </w:r>
      <w:r w:rsidR="002678D1" w:rsidRPr="002678D1">
        <w:rPr>
          <w:rFonts w:ascii="Times New Roman" w:hAnsi="Times New Roman" w:cs="Times New Roman"/>
          <w:sz w:val="28"/>
          <w:szCs w:val="28"/>
        </w:rPr>
        <w:t>,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="00DC0153" w:rsidRPr="002678D1">
        <w:rPr>
          <w:rFonts w:ascii="Times New Roman" w:hAnsi="Times New Roman" w:cs="Times New Roman"/>
          <w:sz w:val="28"/>
          <w:szCs w:val="28"/>
        </w:rPr>
        <w:t>сделать их каждодневной нормой своег</w:t>
      </w:r>
      <w:r w:rsidR="00771BD8">
        <w:rPr>
          <w:rFonts w:ascii="Times New Roman" w:hAnsi="Times New Roman" w:cs="Times New Roman"/>
          <w:sz w:val="28"/>
          <w:szCs w:val="28"/>
        </w:rPr>
        <w:t xml:space="preserve">о поведения. </w:t>
      </w:r>
      <w:r w:rsidR="004F505E">
        <w:rPr>
          <w:rFonts w:ascii="Times New Roman" w:hAnsi="Times New Roman" w:cs="Times New Roman"/>
          <w:sz w:val="28"/>
          <w:szCs w:val="28"/>
        </w:rPr>
        <w:t>З</w:t>
      </w:r>
      <w:r w:rsidR="00DC0153" w:rsidRPr="002678D1">
        <w:rPr>
          <w:rFonts w:ascii="Times New Roman" w:hAnsi="Times New Roman" w:cs="Times New Roman"/>
          <w:sz w:val="28"/>
          <w:szCs w:val="28"/>
        </w:rPr>
        <w:t xml:space="preserve">нания, которые не прошли через </w:t>
      </w:r>
      <w:r w:rsidR="00F96D7A" w:rsidRPr="002678D1">
        <w:rPr>
          <w:rFonts w:ascii="Times New Roman" w:hAnsi="Times New Roman" w:cs="Times New Roman"/>
          <w:sz w:val="28"/>
          <w:szCs w:val="28"/>
        </w:rPr>
        <w:t xml:space="preserve">эмоции, </w:t>
      </w:r>
      <w:r w:rsidR="00F96D7A" w:rsidRPr="002678D1">
        <w:rPr>
          <w:rFonts w:ascii="Times New Roman" w:eastAsia="Calibri" w:hAnsi="Times New Roman" w:cs="Times New Roman"/>
          <w:sz w:val="28"/>
          <w:szCs w:val="28"/>
        </w:rPr>
        <w:t>чувства</w:t>
      </w:r>
      <w:r w:rsidR="001E18CE">
        <w:rPr>
          <w:rFonts w:ascii="Times New Roman" w:hAnsi="Times New Roman" w:cs="Times New Roman"/>
          <w:sz w:val="28"/>
          <w:szCs w:val="28"/>
        </w:rPr>
        <w:t xml:space="preserve"> -</w:t>
      </w:r>
      <w:r w:rsidR="00DC0153" w:rsidRPr="002678D1">
        <w:rPr>
          <w:rFonts w:ascii="Times New Roman" w:hAnsi="Times New Roman" w:cs="Times New Roman"/>
          <w:sz w:val="28"/>
          <w:szCs w:val="28"/>
        </w:rPr>
        <w:t xml:space="preserve"> не становятся частью мировоззрения, сознанием.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>ФГОС</w:t>
      </w:r>
      <w:r w:rsidR="001E18CE">
        <w:rPr>
          <w:rFonts w:ascii="Times New Roman" w:hAnsi="Times New Roman" w:cs="Times New Roman"/>
          <w:sz w:val="28"/>
          <w:szCs w:val="28"/>
        </w:rPr>
        <w:t xml:space="preserve"> -</w:t>
      </w:r>
      <w:r w:rsidRPr="00F75154">
        <w:rPr>
          <w:rFonts w:ascii="Times New Roman" w:hAnsi="Times New Roman" w:cs="Times New Roman"/>
          <w:sz w:val="28"/>
          <w:szCs w:val="28"/>
        </w:rPr>
        <w:t xml:space="preserve"> инструмент обеспечения единого образовательного пространства, оценки качества образования в целом и инновационного проекта в частности, поскольку в нем заложены: 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-основы формирования экологического мышления и проектирования на основе системно- деятельностного подхода; 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-интегральный результат инновационного проекта, который конкретизирован во всех группах результатов образовательной деятельности – личностных и метапредметных;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-программа формирования экологической культуры, здорового и безопасного образа жизни. 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  <w:r w:rsidRPr="00A81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результаты</w:t>
      </w:r>
      <w:r w:rsidRPr="00F75154">
        <w:rPr>
          <w:rFonts w:ascii="Times New Roman" w:hAnsi="Times New Roman" w:cs="Times New Roman"/>
          <w:sz w:val="28"/>
          <w:szCs w:val="28"/>
        </w:rPr>
        <w:t xml:space="preserve"> предполагают: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-развитие экологического сознания, субъективно-непрагматического отношения к природе как к партнеру и другу; </w:t>
      </w:r>
    </w:p>
    <w:p w:rsidR="00A81BE2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>-овладение умениями сохранять и развивать себя как личность в динамично изменяющейся окружающей среде без нанесения вреда другим людям и природе;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 -развитие представлений о нравственных нормах поведения в окружающей среде; 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-проявление экологически грамотного поведения в быту и природе;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-развитие навыков сотрудничества со сверстниками и взрослыми в </w:t>
      </w:r>
      <w:r w:rsidR="00F96D7A" w:rsidRPr="00F75154">
        <w:rPr>
          <w:rFonts w:ascii="Times New Roman" w:hAnsi="Times New Roman" w:cs="Times New Roman"/>
          <w:sz w:val="28"/>
          <w:szCs w:val="28"/>
        </w:rPr>
        <w:t>разных ситуациях</w:t>
      </w:r>
      <w:r w:rsidRPr="00F7515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-пробуждение в детях желания и готовности заботиться о своем здоровье и здоровье других людей. </w:t>
      </w:r>
    </w:p>
    <w:p w:rsidR="00F75154" w:rsidRPr="00A81BE2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1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="009668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75154" w:rsidRPr="00F75154" w:rsidRDefault="000B1BFC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154" w:rsidRPr="00F75154">
        <w:rPr>
          <w:rFonts w:ascii="Times New Roman" w:hAnsi="Times New Roman" w:cs="Times New Roman"/>
          <w:sz w:val="28"/>
          <w:szCs w:val="28"/>
        </w:rPr>
        <w:t xml:space="preserve"> способность и готовность учащихся решать учебные задачи по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="00F75154" w:rsidRPr="00F75154">
        <w:rPr>
          <w:rFonts w:ascii="Times New Roman" w:hAnsi="Times New Roman" w:cs="Times New Roman"/>
          <w:sz w:val="28"/>
          <w:szCs w:val="28"/>
        </w:rPr>
        <w:t xml:space="preserve">ориентации в мире экологических ценностей;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>-исследовани</w:t>
      </w:r>
      <w:r w:rsidR="009668F4">
        <w:rPr>
          <w:rFonts w:ascii="Times New Roman" w:hAnsi="Times New Roman" w:cs="Times New Roman"/>
          <w:sz w:val="28"/>
          <w:szCs w:val="28"/>
        </w:rPr>
        <w:t>е</w:t>
      </w:r>
      <w:r w:rsidRPr="00F75154">
        <w:rPr>
          <w:rFonts w:ascii="Times New Roman" w:hAnsi="Times New Roman" w:cs="Times New Roman"/>
          <w:sz w:val="28"/>
          <w:szCs w:val="28"/>
        </w:rPr>
        <w:t xml:space="preserve"> экологических проблем (узнавани</w:t>
      </w:r>
      <w:r w:rsidR="009668F4">
        <w:rPr>
          <w:rFonts w:ascii="Times New Roman" w:hAnsi="Times New Roman" w:cs="Times New Roman"/>
          <w:sz w:val="28"/>
          <w:szCs w:val="28"/>
        </w:rPr>
        <w:t>е</w:t>
      </w:r>
      <w:r w:rsidRPr="00F75154">
        <w:rPr>
          <w:rFonts w:ascii="Times New Roman" w:hAnsi="Times New Roman" w:cs="Times New Roman"/>
          <w:sz w:val="28"/>
          <w:szCs w:val="28"/>
        </w:rPr>
        <w:t>, описани</w:t>
      </w:r>
      <w:r w:rsidR="009668F4">
        <w:rPr>
          <w:rFonts w:ascii="Times New Roman" w:hAnsi="Times New Roman" w:cs="Times New Roman"/>
          <w:sz w:val="28"/>
          <w:szCs w:val="28"/>
        </w:rPr>
        <w:t>е</w:t>
      </w:r>
      <w:r w:rsidRPr="00F75154">
        <w:rPr>
          <w:rFonts w:ascii="Times New Roman" w:hAnsi="Times New Roman" w:cs="Times New Roman"/>
          <w:sz w:val="28"/>
          <w:szCs w:val="28"/>
        </w:rPr>
        <w:t>, выдвижени</w:t>
      </w:r>
      <w:r w:rsidR="009668F4">
        <w:rPr>
          <w:rFonts w:ascii="Times New Roman" w:hAnsi="Times New Roman" w:cs="Times New Roman"/>
          <w:sz w:val="28"/>
          <w:szCs w:val="28"/>
        </w:rPr>
        <w:t>е</w:t>
      </w:r>
      <w:r w:rsidRPr="00F75154">
        <w:rPr>
          <w:rFonts w:ascii="Times New Roman" w:hAnsi="Times New Roman" w:cs="Times New Roman"/>
          <w:sz w:val="28"/>
          <w:szCs w:val="28"/>
        </w:rPr>
        <w:t xml:space="preserve"> гипотез, моделировани</w:t>
      </w:r>
      <w:r w:rsidR="009668F4">
        <w:rPr>
          <w:rFonts w:ascii="Times New Roman" w:hAnsi="Times New Roman" w:cs="Times New Roman"/>
          <w:sz w:val="28"/>
          <w:szCs w:val="28"/>
        </w:rPr>
        <w:t>е</w:t>
      </w:r>
      <w:r w:rsidRPr="00F7515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lastRenderedPageBreak/>
        <w:t>-оценк</w:t>
      </w:r>
      <w:r w:rsidR="009668F4">
        <w:rPr>
          <w:rFonts w:ascii="Times New Roman" w:hAnsi="Times New Roman" w:cs="Times New Roman"/>
          <w:sz w:val="28"/>
          <w:szCs w:val="28"/>
        </w:rPr>
        <w:t>а</w:t>
      </w:r>
      <w:r w:rsidRPr="00F75154">
        <w:rPr>
          <w:rFonts w:ascii="Times New Roman" w:hAnsi="Times New Roman" w:cs="Times New Roman"/>
          <w:sz w:val="28"/>
          <w:szCs w:val="28"/>
        </w:rPr>
        <w:t xml:space="preserve"> экологических последствий деятельности человека для окружающей среды, здоровья человека, безопасности жизни; </w:t>
      </w:r>
    </w:p>
    <w:p w:rsidR="00F75154" w:rsidRPr="00F75154" w:rsidRDefault="00F75154" w:rsidP="00F75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-выбор вариантов действий в условиях конфликта интересов личности и общества, человека и природы; </w:t>
      </w:r>
    </w:p>
    <w:p w:rsidR="003F5AA2" w:rsidRPr="00B16AF3" w:rsidRDefault="00F75154" w:rsidP="00B16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>-позиционировани</w:t>
      </w:r>
      <w:r w:rsidR="009668F4">
        <w:rPr>
          <w:rFonts w:ascii="Times New Roman" w:hAnsi="Times New Roman" w:cs="Times New Roman"/>
          <w:sz w:val="28"/>
          <w:szCs w:val="28"/>
        </w:rPr>
        <w:t>е</w:t>
      </w:r>
      <w:r w:rsidRPr="00F75154">
        <w:rPr>
          <w:rFonts w:ascii="Times New Roman" w:hAnsi="Times New Roman" w:cs="Times New Roman"/>
          <w:sz w:val="28"/>
          <w:szCs w:val="28"/>
        </w:rPr>
        <w:t xml:space="preserve"> роли потребителя, гражданина в целях сбережения ресурсов, обеспечения качества окружающей среды, здоровья и безопасности человека. </w:t>
      </w:r>
      <w:bookmarkStart w:id="2" w:name="_Toc70895"/>
    </w:p>
    <w:p w:rsidR="00E741E4" w:rsidRDefault="005B7F90" w:rsidP="0076764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B16AF3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CC55A6" w:rsidRPr="00CC55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EF1EFC" w:rsidRPr="00CC55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Ведущая педагогическая идея </w:t>
      </w:r>
      <w:bookmarkEnd w:id="2"/>
    </w:p>
    <w:p w:rsidR="00ED491D" w:rsidRPr="00E741E4" w:rsidRDefault="008C7B56" w:rsidP="0076764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76764F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ED491D" w:rsidRPr="0076764F">
        <w:rPr>
          <w:rFonts w:ascii="Times New Roman" w:hAnsi="Times New Roman" w:cs="Times New Roman"/>
          <w:sz w:val="28"/>
          <w:szCs w:val="28"/>
        </w:rPr>
        <w:t xml:space="preserve"> личности, умеющей жить в гармонии с природой, обществом и самим собой, человека, обладающего экологическим мышлением и экологическим </w:t>
      </w:r>
      <w:r w:rsidR="00B86B03" w:rsidRPr="0076764F">
        <w:rPr>
          <w:rFonts w:ascii="Times New Roman" w:hAnsi="Times New Roman" w:cs="Times New Roman"/>
          <w:sz w:val="28"/>
          <w:szCs w:val="28"/>
        </w:rPr>
        <w:t xml:space="preserve">сознанием, </w:t>
      </w:r>
      <w:r w:rsidR="00B86B03" w:rsidRPr="0076764F">
        <w:rPr>
          <w:rFonts w:ascii="Times New Roman" w:eastAsia="Calibri" w:hAnsi="Times New Roman" w:cs="Times New Roman"/>
          <w:sz w:val="28"/>
          <w:szCs w:val="28"/>
        </w:rPr>
        <w:t>экологической</w:t>
      </w:r>
      <w:r w:rsidR="00ED491D" w:rsidRPr="0076764F">
        <w:rPr>
          <w:rFonts w:ascii="Times New Roman" w:hAnsi="Times New Roman" w:cs="Times New Roman"/>
          <w:sz w:val="28"/>
          <w:szCs w:val="28"/>
        </w:rPr>
        <w:t xml:space="preserve"> нравственностью, личностным, эмоционально – чувс</w:t>
      </w:r>
      <w:r w:rsidR="0076764F" w:rsidRPr="0076764F">
        <w:rPr>
          <w:rFonts w:ascii="Times New Roman" w:hAnsi="Times New Roman" w:cs="Times New Roman"/>
          <w:sz w:val="28"/>
          <w:szCs w:val="28"/>
        </w:rPr>
        <w:t xml:space="preserve">твенным отношением к явлениям и </w:t>
      </w:r>
      <w:r w:rsidR="00ED491D" w:rsidRPr="0076764F">
        <w:rPr>
          <w:rFonts w:ascii="Times New Roman" w:hAnsi="Times New Roman" w:cs="Times New Roman"/>
          <w:sz w:val="28"/>
          <w:szCs w:val="28"/>
        </w:rPr>
        <w:t>объектам природы</w:t>
      </w:r>
      <w:r w:rsidR="00820D38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ED491D" w:rsidRPr="0076764F">
        <w:rPr>
          <w:rFonts w:ascii="Times New Roman" w:hAnsi="Times New Roman" w:cs="Times New Roman"/>
          <w:sz w:val="28"/>
          <w:szCs w:val="28"/>
        </w:rPr>
        <w:t xml:space="preserve"> необходимо создать условия: </w:t>
      </w:r>
    </w:p>
    <w:p w:rsidR="00ED491D" w:rsidRPr="00ED491D" w:rsidRDefault="00ED491D" w:rsidP="007676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1D">
        <w:rPr>
          <w:rFonts w:ascii="Times New Roman" w:hAnsi="Times New Roman" w:cs="Times New Roman"/>
          <w:sz w:val="28"/>
          <w:szCs w:val="28"/>
        </w:rPr>
        <w:t>сочетание учебной и вне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Pr="00ED491D">
        <w:rPr>
          <w:rFonts w:ascii="Times New Roman" w:hAnsi="Times New Roman" w:cs="Times New Roman"/>
          <w:sz w:val="28"/>
          <w:szCs w:val="28"/>
        </w:rPr>
        <w:t xml:space="preserve">учебной деятельности по формированию </w:t>
      </w:r>
    </w:p>
    <w:p w:rsidR="00ED491D" w:rsidRDefault="00ED491D" w:rsidP="00ED4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1D">
        <w:rPr>
          <w:rFonts w:ascii="Times New Roman" w:hAnsi="Times New Roman" w:cs="Times New Roman"/>
          <w:sz w:val="28"/>
          <w:szCs w:val="28"/>
        </w:rPr>
        <w:t>экологического сознания с использованием активных методов обучения;</w:t>
      </w:r>
    </w:p>
    <w:p w:rsidR="00ED491D" w:rsidRPr="00ED491D" w:rsidRDefault="00ED491D" w:rsidP="00ED491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1D">
        <w:rPr>
          <w:rFonts w:ascii="Times New Roman" w:hAnsi="Times New Roman" w:cs="Times New Roman"/>
          <w:sz w:val="28"/>
          <w:szCs w:val="28"/>
        </w:rPr>
        <w:t xml:space="preserve">погружение учащихся в естественную природную </w:t>
      </w:r>
      <w:r w:rsidR="00B86B03" w:rsidRPr="00ED491D">
        <w:rPr>
          <w:rFonts w:ascii="Times New Roman" w:hAnsi="Times New Roman" w:cs="Times New Roman"/>
          <w:sz w:val="28"/>
          <w:szCs w:val="28"/>
        </w:rPr>
        <w:t xml:space="preserve">среду, </w:t>
      </w:r>
      <w:r w:rsidR="00B86B03" w:rsidRPr="00ED491D">
        <w:rPr>
          <w:rFonts w:ascii="Times New Roman" w:eastAsia="Calibri" w:hAnsi="Times New Roman" w:cs="Times New Roman"/>
          <w:sz w:val="28"/>
          <w:szCs w:val="28"/>
        </w:rPr>
        <w:t>дающую</w:t>
      </w:r>
      <w:r w:rsidRPr="00ED491D">
        <w:rPr>
          <w:rFonts w:ascii="Times New Roman" w:hAnsi="Times New Roman" w:cs="Times New Roman"/>
          <w:sz w:val="28"/>
          <w:szCs w:val="28"/>
        </w:rPr>
        <w:t xml:space="preserve"> почувствовать себя частью природы; </w:t>
      </w:r>
    </w:p>
    <w:p w:rsidR="00ED491D" w:rsidRPr="00ED491D" w:rsidRDefault="00ED491D" w:rsidP="00ED491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1D">
        <w:rPr>
          <w:rFonts w:ascii="Times New Roman" w:hAnsi="Times New Roman" w:cs="Times New Roman"/>
          <w:sz w:val="28"/>
          <w:szCs w:val="28"/>
        </w:rPr>
        <w:t xml:space="preserve">целенаправленное формирование специального эколого - образовательного пространства на основе комплекса практико - ориентированных и эколого - образовательных проектов; </w:t>
      </w:r>
    </w:p>
    <w:p w:rsidR="00ED491D" w:rsidRPr="00ED491D" w:rsidRDefault="00A500F6" w:rsidP="00ED491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участие </w:t>
      </w:r>
      <w:r w:rsidR="00B86B03">
        <w:rPr>
          <w:rFonts w:ascii="Times New Roman" w:hAnsi="Times New Roman" w:cs="Times New Roman"/>
          <w:sz w:val="28"/>
          <w:szCs w:val="28"/>
        </w:rPr>
        <w:t>в различного</w:t>
      </w:r>
      <w:r w:rsidR="00ED491D" w:rsidRPr="00ED491D">
        <w:rPr>
          <w:rFonts w:ascii="Times New Roman" w:hAnsi="Times New Roman" w:cs="Times New Roman"/>
          <w:sz w:val="28"/>
          <w:szCs w:val="28"/>
        </w:rPr>
        <w:tab/>
        <w:t xml:space="preserve">рода </w:t>
      </w:r>
      <w:r w:rsidR="00ED491D" w:rsidRPr="00ED491D">
        <w:rPr>
          <w:rFonts w:ascii="Times New Roman" w:hAnsi="Times New Roman" w:cs="Times New Roman"/>
          <w:sz w:val="28"/>
          <w:szCs w:val="28"/>
        </w:rPr>
        <w:tab/>
        <w:t xml:space="preserve">конкурсах, </w:t>
      </w:r>
      <w:r w:rsidR="00ED491D" w:rsidRPr="00ED491D">
        <w:rPr>
          <w:rFonts w:ascii="Times New Roman" w:hAnsi="Times New Roman" w:cs="Times New Roman"/>
          <w:sz w:val="28"/>
          <w:szCs w:val="28"/>
        </w:rPr>
        <w:tab/>
        <w:t>конференциях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="00ED491D" w:rsidRPr="00ED491D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направленности; </w:t>
      </w:r>
    </w:p>
    <w:p w:rsidR="00ED491D" w:rsidRPr="00ED491D" w:rsidRDefault="00ED491D" w:rsidP="00ED491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91D">
        <w:rPr>
          <w:rFonts w:ascii="Times New Roman" w:hAnsi="Times New Roman" w:cs="Times New Roman"/>
          <w:sz w:val="28"/>
          <w:szCs w:val="28"/>
        </w:rPr>
        <w:t xml:space="preserve">системный мониторинг формирования экологического сознания с помощью современных диагностик и анкетирования. </w:t>
      </w:r>
    </w:p>
    <w:p w:rsidR="009A5CE2" w:rsidRPr="00F60879" w:rsidRDefault="009A5CE2" w:rsidP="00F57122">
      <w:pPr>
        <w:spacing w:after="0" w:line="240" w:lineRule="auto"/>
      </w:pPr>
      <w:r w:rsidRPr="00F57122">
        <w:rPr>
          <w:rFonts w:ascii="Times New Roman" w:hAnsi="Times New Roman" w:cs="Times New Roman"/>
          <w:sz w:val="28"/>
          <w:szCs w:val="28"/>
        </w:rPr>
        <w:t xml:space="preserve">Работа в </w:t>
      </w:r>
      <w:r w:rsidR="00B86B03" w:rsidRPr="00F57122">
        <w:rPr>
          <w:rFonts w:ascii="Times New Roman" w:hAnsi="Times New Roman" w:cs="Times New Roman"/>
          <w:sz w:val="28"/>
          <w:szCs w:val="28"/>
        </w:rPr>
        <w:t xml:space="preserve">школе </w:t>
      </w:r>
      <w:r w:rsidR="00B86B03">
        <w:rPr>
          <w:rFonts w:ascii="Times New Roman" w:hAnsi="Times New Roman" w:cs="Times New Roman"/>
          <w:sz w:val="28"/>
          <w:szCs w:val="28"/>
        </w:rPr>
        <w:t>показала</w:t>
      </w:r>
      <w:r w:rsidR="00F57122" w:rsidRPr="00F57122">
        <w:rPr>
          <w:rFonts w:ascii="Times New Roman" w:hAnsi="Times New Roman" w:cs="Times New Roman"/>
          <w:sz w:val="28"/>
          <w:szCs w:val="28"/>
        </w:rPr>
        <w:t xml:space="preserve">, </w:t>
      </w:r>
      <w:r w:rsidR="00B86B03" w:rsidRPr="00F57122">
        <w:rPr>
          <w:rFonts w:ascii="Times New Roman" w:hAnsi="Times New Roman" w:cs="Times New Roman"/>
          <w:sz w:val="28"/>
          <w:szCs w:val="28"/>
        </w:rPr>
        <w:t>что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="00B86B03" w:rsidRPr="00B86B03">
        <w:rPr>
          <w:rFonts w:ascii="Times New Roman" w:hAnsi="Times New Roman" w:cs="Times New Roman"/>
          <w:sz w:val="28"/>
          <w:szCs w:val="28"/>
        </w:rPr>
        <w:t>правильно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Pr="00F60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исследовательская деятельност</w:t>
      </w:r>
      <w:r w:rsidR="00F5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уроке </w:t>
      </w:r>
      <w:r w:rsidRPr="00F608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внеурочное время будет способствовать формированию активной познавательной позиции ученика,</w:t>
      </w:r>
    </w:p>
    <w:p w:rsidR="005B7F90" w:rsidRPr="00B16AF3" w:rsidRDefault="00F57122" w:rsidP="000A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перио</w:t>
      </w:r>
      <w:r w:rsidR="009A5CE2" w:rsidRPr="00F60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 и продолжительным внутренним поиском, глубоко осмысленной и творческ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переработкой информации науч</w:t>
      </w:r>
      <w:r w:rsidR="009A5CE2" w:rsidRPr="00F60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характера, работой мыслительных процессов в особом режиме аналитико-прогностического свойства, действием путём «проб и ошибок», озарением, личными и личностными открытиями.</w:t>
      </w:r>
    </w:p>
    <w:p w:rsidR="00BF72BF" w:rsidRPr="000A5829" w:rsidRDefault="00A40E38" w:rsidP="000A58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16AF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BF72BF" w:rsidRPr="00CC55A6">
        <w:rPr>
          <w:rFonts w:ascii="Times New Roman" w:eastAsia="Arial" w:hAnsi="Times New Roman" w:cs="Times New Roman"/>
          <w:b/>
          <w:bCs/>
          <w:i/>
          <w:sz w:val="28"/>
          <w:szCs w:val="28"/>
        </w:rPr>
        <w:tab/>
      </w:r>
      <w:r w:rsidR="00BF72BF" w:rsidRPr="000A5829">
        <w:rPr>
          <w:rFonts w:ascii="Times New Roman" w:hAnsi="Times New Roman" w:cs="Times New Roman"/>
          <w:b/>
          <w:i/>
          <w:sz w:val="28"/>
          <w:szCs w:val="28"/>
        </w:rPr>
        <w:t xml:space="preserve">Теоретическая база опыта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t xml:space="preserve">Экологическое сознание </w:t>
      </w:r>
      <w:r w:rsidR="00111B42" w:rsidRPr="000A5829">
        <w:rPr>
          <w:rFonts w:ascii="Times New Roman" w:hAnsi="Times New Roman" w:cs="Times New Roman"/>
          <w:sz w:val="28"/>
          <w:szCs w:val="28"/>
        </w:rPr>
        <w:t>— это</w:t>
      </w:r>
      <w:r w:rsidRPr="000A5829">
        <w:rPr>
          <w:rFonts w:ascii="Times New Roman" w:hAnsi="Times New Roman" w:cs="Times New Roman"/>
          <w:sz w:val="28"/>
          <w:szCs w:val="28"/>
        </w:rPr>
        <w:t xml:space="preserve"> необходимая предпосылка для формирования экологического мышления. Это способность человека понимать себя как часть природы, способность не выделять себя как отдельную систему, независимую от внешнего мира, а осознавать причастность ко всем природным процессам, </w:t>
      </w:r>
      <w:r w:rsidR="00111B42" w:rsidRPr="000A5829">
        <w:rPr>
          <w:rFonts w:ascii="Times New Roman" w:hAnsi="Times New Roman" w:cs="Times New Roman"/>
          <w:sz w:val="28"/>
          <w:szCs w:val="28"/>
        </w:rPr>
        <w:t>понимать необходимость</w:t>
      </w:r>
      <w:r w:rsidRPr="000A5829">
        <w:rPr>
          <w:rFonts w:ascii="Times New Roman" w:hAnsi="Times New Roman" w:cs="Times New Roman"/>
          <w:sz w:val="28"/>
          <w:szCs w:val="28"/>
        </w:rPr>
        <w:t xml:space="preserve"> охраны природы, осознавать последствия нерадивого отношения к ней. Кроме того, экологическое сознание </w:t>
      </w:r>
      <w:r w:rsidR="00111B42" w:rsidRPr="000A5829">
        <w:rPr>
          <w:rFonts w:ascii="Times New Roman" w:hAnsi="Times New Roman" w:cs="Times New Roman"/>
          <w:sz w:val="28"/>
          <w:szCs w:val="28"/>
        </w:rPr>
        <w:t>— это</w:t>
      </w:r>
      <w:r w:rsidRPr="000A5829">
        <w:rPr>
          <w:rFonts w:ascii="Times New Roman" w:hAnsi="Times New Roman" w:cs="Times New Roman"/>
          <w:sz w:val="28"/>
          <w:szCs w:val="28"/>
        </w:rPr>
        <w:t xml:space="preserve"> понимание и осознание того, что каждый человек несет ответственность за сохранение как отдельных видов животных и растений, так и в целом жизни на Земле.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t xml:space="preserve">Экологическое сознание </w:t>
      </w:r>
      <w:r w:rsidR="00111B42">
        <w:rPr>
          <w:rFonts w:ascii="Times New Roman" w:hAnsi="Times New Roman" w:cs="Times New Roman"/>
          <w:sz w:val="28"/>
          <w:szCs w:val="28"/>
        </w:rPr>
        <w:t>— это</w:t>
      </w:r>
      <w:r w:rsidRPr="000A5829">
        <w:rPr>
          <w:rFonts w:ascii="Times New Roman" w:hAnsi="Times New Roman" w:cs="Times New Roman"/>
          <w:sz w:val="28"/>
          <w:szCs w:val="28"/>
        </w:rPr>
        <w:t xml:space="preserve"> система представлений о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мире,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для</w:t>
      </w:r>
      <w:r w:rsidRPr="000A5829">
        <w:rPr>
          <w:rFonts w:ascii="Times New Roman" w:hAnsi="Times New Roman" w:cs="Times New Roman"/>
          <w:sz w:val="28"/>
          <w:szCs w:val="28"/>
        </w:rPr>
        <w:t xml:space="preserve"> которой характерн</w:t>
      </w:r>
      <w:r w:rsidR="00111B42">
        <w:rPr>
          <w:rFonts w:ascii="Times New Roman" w:hAnsi="Times New Roman" w:cs="Times New Roman"/>
          <w:sz w:val="28"/>
          <w:szCs w:val="28"/>
        </w:rPr>
        <w:t>ы</w:t>
      </w:r>
      <w:r w:rsidRPr="000A582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2BF" w:rsidRPr="000A5829" w:rsidRDefault="00BF72BF" w:rsidP="000A58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ориентированность на </w:t>
      </w:r>
      <w:r w:rsidR="000A5829">
        <w:rPr>
          <w:rFonts w:ascii="Times New Roman" w:hAnsi="Times New Roman" w:cs="Times New Roman"/>
          <w:sz w:val="28"/>
          <w:szCs w:val="28"/>
        </w:rPr>
        <w:t>экологическую целесообразность;</w:t>
      </w:r>
    </w:p>
    <w:p w:rsidR="00BF72BF" w:rsidRPr="000A5829" w:rsidRDefault="00BF72BF" w:rsidP="000A58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>восприятие природных объек</w:t>
      </w:r>
      <w:r w:rsidR="000A5829">
        <w:rPr>
          <w:rFonts w:ascii="Times New Roman" w:hAnsi="Times New Roman" w:cs="Times New Roman"/>
          <w:sz w:val="28"/>
          <w:szCs w:val="28"/>
        </w:rPr>
        <w:t xml:space="preserve">тов как полноправных субъектов, </w:t>
      </w:r>
      <w:r w:rsidRPr="000A5829">
        <w:rPr>
          <w:rFonts w:ascii="Times New Roman" w:hAnsi="Times New Roman" w:cs="Times New Roman"/>
          <w:sz w:val="28"/>
          <w:szCs w:val="28"/>
        </w:rPr>
        <w:t xml:space="preserve">партнеров по взаимодействию с человеком; </w:t>
      </w:r>
    </w:p>
    <w:p w:rsidR="00BF72BF" w:rsidRPr="000A5829" w:rsidRDefault="00BF72BF" w:rsidP="000A5829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баланс прагматического и непрагматического взаимодействия с природой. </w:t>
      </w:r>
    </w:p>
    <w:p w:rsidR="00BF72BF" w:rsidRPr="00962E57" w:rsidRDefault="00BF72BF" w:rsidP="00962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Таким образом, экологическое сознание включает </w:t>
      </w:r>
      <w:r w:rsidRPr="00962E57">
        <w:rPr>
          <w:rFonts w:ascii="Times New Roman" w:hAnsi="Times New Roman" w:cs="Times New Roman"/>
          <w:sz w:val="28"/>
          <w:szCs w:val="28"/>
        </w:rPr>
        <w:t>знан</w:t>
      </w:r>
      <w:r w:rsidR="008F020E">
        <w:rPr>
          <w:rFonts w:ascii="Times New Roman" w:hAnsi="Times New Roman" w:cs="Times New Roman"/>
          <w:sz w:val="28"/>
          <w:szCs w:val="28"/>
        </w:rPr>
        <w:t xml:space="preserve">ия по поводу окружающей среды – </w:t>
      </w:r>
      <w:r w:rsidRPr="00962E57">
        <w:rPr>
          <w:rFonts w:ascii="Times New Roman" w:hAnsi="Times New Roman" w:cs="Times New Roman"/>
          <w:sz w:val="28"/>
          <w:szCs w:val="28"/>
        </w:rPr>
        <w:t>рациональная часть</w:t>
      </w:r>
      <w:r w:rsidR="00962E57">
        <w:rPr>
          <w:rFonts w:ascii="Times New Roman" w:hAnsi="Times New Roman" w:cs="Times New Roman"/>
          <w:sz w:val="28"/>
          <w:szCs w:val="28"/>
        </w:rPr>
        <w:t xml:space="preserve">, </w:t>
      </w:r>
      <w:r w:rsidRPr="00962E57">
        <w:rPr>
          <w:rFonts w:ascii="Times New Roman" w:hAnsi="Times New Roman" w:cs="Times New Roman"/>
          <w:sz w:val="28"/>
          <w:szCs w:val="28"/>
        </w:rPr>
        <w:t>переживания по поводу заботы о природ</w:t>
      </w:r>
      <w:r w:rsidR="008F020E">
        <w:rPr>
          <w:rFonts w:ascii="Times New Roman" w:hAnsi="Times New Roman" w:cs="Times New Roman"/>
          <w:sz w:val="28"/>
          <w:szCs w:val="28"/>
        </w:rPr>
        <w:t>е</w:t>
      </w:r>
      <w:r w:rsidRPr="00962E57">
        <w:rPr>
          <w:rFonts w:ascii="Times New Roman" w:hAnsi="Times New Roman" w:cs="Times New Roman"/>
          <w:sz w:val="28"/>
          <w:szCs w:val="28"/>
        </w:rPr>
        <w:t xml:space="preserve"> – эмоциональная составляющая. </w:t>
      </w:r>
      <w:r w:rsidR="00AA09BA" w:rsidRPr="00AA09BA">
        <w:rPr>
          <w:rFonts w:ascii="Times New Roman" w:hAnsi="Times New Roman" w:cs="Times New Roman"/>
          <w:sz w:val="28"/>
          <w:szCs w:val="28"/>
        </w:rPr>
        <w:t>[1]</w:t>
      </w:r>
    </w:p>
    <w:p w:rsidR="005B7F90" w:rsidRDefault="00BF72BF" w:rsidP="00B72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t>Экол</w:t>
      </w:r>
      <w:r w:rsidR="002A2CCA">
        <w:rPr>
          <w:rFonts w:ascii="Times New Roman" w:hAnsi="Times New Roman" w:cs="Times New Roman"/>
          <w:b/>
          <w:sz w:val="28"/>
          <w:szCs w:val="28"/>
        </w:rPr>
        <w:t>огическое мышление</w:t>
      </w:r>
      <w:r w:rsidR="00B87A36">
        <w:rPr>
          <w:rFonts w:ascii="Times New Roman" w:hAnsi="Times New Roman" w:cs="Times New Roman"/>
          <w:b/>
          <w:sz w:val="28"/>
          <w:szCs w:val="28"/>
        </w:rPr>
        <w:t>:</w:t>
      </w:r>
    </w:p>
    <w:p w:rsidR="00BF72BF" w:rsidRPr="005B7F90" w:rsidRDefault="00111B42" w:rsidP="00B72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="00BF72BF" w:rsidRPr="00B72D5C">
        <w:rPr>
          <w:rFonts w:ascii="Times New Roman" w:hAnsi="Times New Roman" w:cs="Times New Roman"/>
          <w:sz w:val="28"/>
          <w:szCs w:val="28"/>
        </w:rPr>
        <w:t xml:space="preserve">способность обучающегося анализировать состояние и тенденции развития экологических систем, выявлять общие и частные закономерности их </w:t>
      </w:r>
      <w:r w:rsidRPr="00B72D5C">
        <w:rPr>
          <w:rFonts w:ascii="Times New Roman" w:hAnsi="Times New Roman" w:cs="Times New Roman"/>
          <w:sz w:val="28"/>
          <w:szCs w:val="28"/>
        </w:rPr>
        <w:t xml:space="preserve">функционирования, </w:t>
      </w:r>
      <w:r w:rsidRPr="00B72D5C">
        <w:rPr>
          <w:rFonts w:ascii="Times New Roman" w:eastAsia="Calibri" w:hAnsi="Times New Roman" w:cs="Times New Roman"/>
          <w:sz w:val="28"/>
          <w:szCs w:val="28"/>
        </w:rPr>
        <w:t>преобразовывать</w:t>
      </w:r>
      <w:r w:rsidR="00BF72BF" w:rsidRPr="00B72D5C">
        <w:rPr>
          <w:rFonts w:ascii="Times New Roman" w:hAnsi="Times New Roman" w:cs="Times New Roman"/>
          <w:sz w:val="28"/>
          <w:szCs w:val="28"/>
        </w:rPr>
        <w:t xml:space="preserve"> реальные экологические явления в картограф</w:t>
      </w:r>
      <w:r w:rsidR="00B87A36" w:rsidRPr="00B72D5C">
        <w:rPr>
          <w:rFonts w:ascii="Times New Roman" w:hAnsi="Times New Roman" w:cs="Times New Roman"/>
          <w:sz w:val="28"/>
          <w:szCs w:val="28"/>
        </w:rPr>
        <w:t xml:space="preserve">ический материал и в словесно - </w:t>
      </w:r>
      <w:r w:rsidR="00BF72BF" w:rsidRPr="00B72D5C">
        <w:rPr>
          <w:rFonts w:ascii="Times New Roman" w:hAnsi="Times New Roman" w:cs="Times New Roman"/>
          <w:sz w:val="28"/>
          <w:szCs w:val="28"/>
        </w:rPr>
        <w:t>обр</w:t>
      </w:r>
      <w:r w:rsidR="00B72D5C">
        <w:rPr>
          <w:rFonts w:ascii="Times New Roman" w:hAnsi="Times New Roman" w:cs="Times New Roman"/>
          <w:sz w:val="28"/>
          <w:szCs w:val="28"/>
        </w:rPr>
        <w:t>азные или математические модели;</w:t>
      </w:r>
    </w:p>
    <w:p w:rsidR="00B87A36" w:rsidRPr="00B72D5C" w:rsidRDefault="00111B42" w:rsidP="00B7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</w:t>
      </w:r>
      <w:r w:rsidR="00B87A36" w:rsidRPr="00B72D5C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r w:rsidRPr="00B72D5C">
        <w:rPr>
          <w:rFonts w:ascii="Times New Roman" w:hAnsi="Times New Roman" w:cs="Times New Roman"/>
          <w:sz w:val="28"/>
          <w:szCs w:val="28"/>
        </w:rPr>
        <w:t xml:space="preserve">взглядов, </w:t>
      </w:r>
      <w:r w:rsidRPr="00B72D5C">
        <w:rPr>
          <w:rFonts w:ascii="Times New Roman" w:eastAsia="Calibri" w:hAnsi="Times New Roman" w:cs="Times New Roman"/>
          <w:sz w:val="28"/>
          <w:szCs w:val="28"/>
        </w:rPr>
        <w:t>мнений</w:t>
      </w:r>
      <w:r w:rsidR="00B87A36" w:rsidRPr="00B72D5C">
        <w:rPr>
          <w:rFonts w:ascii="Times New Roman" w:hAnsi="Times New Roman" w:cs="Times New Roman"/>
          <w:sz w:val="28"/>
          <w:szCs w:val="28"/>
        </w:rPr>
        <w:t xml:space="preserve">, поведенческих элементов и принципов </w:t>
      </w:r>
      <w:r w:rsidRPr="00B72D5C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Pr="00B72D5C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B87A36" w:rsidRPr="00B72D5C">
        <w:rPr>
          <w:rFonts w:ascii="Times New Roman" w:hAnsi="Times New Roman" w:cs="Times New Roman"/>
          <w:sz w:val="28"/>
          <w:szCs w:val="28"/>
        </w:rPr>
        <w:t xml:space="preserve"> направлены на </w:t>
      </w:r>
      <w:r w:rsidRPr="00B72D5C">
        <w:rPr>
          <w:rFonts w:ascii="Times New Roman" w:hAnsi="Times New Roman" w:cs="Times New Roman"/>
          <w:sz w:val="28"/>
          <w:szCs w:val="28"/>
        </w:rPr>
        <w:t xml:space="preserve">созидание, </w:t>
      </w:r>
      <w:r w:rsidRPr="00B72D5C">
        <w:rPr>
          <w:rFonts w:ascii="Times New Roman" w:eastAsia="Calibri" w:hAnsi="Times New Roman" w:cs="Times New Roman"/>
          <w:sz w:val="28"/>
          <w:szCs w:val="28"/>
        </w:rPr>
        <w:t>рациональное</w:t>
      </w:r>
      <w:r w:rsidR="00B87A36" w:rsidRPr="00B72D5C">
        <w:rPr>
          <w:rFonts w:ascii="Times New Roman" w:hAnsi="Times New Roman" w:cs="Times New Roman"/>
          <w:sz w:val="28"/>
          <w:szCs w:val="28"/>
        </w:rPr>
        <w:t xml:space="preserve"> управление и пользование природным</w:t>
      </w:r>
      <w:r w:rsidR="00B72D5C">
        <w:rPr>
          <w:rFonts w:ascii="Times New Roman" w:hAnsi="Times New Roman" w:cs="Times New Roman"/>
          <w:sz w:val="28"/>
          <w:szCs w:val="28"/>
        </w:rPr>
        <w:t>и ресурсами в правильном русле;</w:t>
      </w:r>
    </w:p>
    <w:p w:rsidR="00B87A36" w:rsidRPr="000A5829" w:rsidRDefault="00111B42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это</w:t>
      </w:r>
      <w:r w:rsidR="00B87A36" w:rsidRPr="00B72D5C">
        <w:rPr>
          <w:rFonts w:ascii="Times New Roman" w:hAnsi="Times New Roman" w:cs="Times New Roman"/>
          <w:sz w:val="28"/>
          <w:szCs w:val="28"/>
        </w:rPr>
        <w:t xml:space="preserve"> не отдельная субстанция, а комплекс взаимосвязанных между собой процессов человеческого сознания, направленных на культивирование благодарного отношения к природе за все ее дары обществу.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>Основным фактором формирования экологического мышления является умение решать экологические задачи и проблемы. Формирование экол</w:t>
      </w:r>
      <w:r w:rsidR="001F6B6D">
        <w:rPr>
          <w:rFonts w:ascii="Times New Roman" w:hAnsi="Times New Roman" w:cs="Times New Roman"/>
          <w:sz w:val="28"/>
          <w:szCs w:val="28"/>
        </w:rPr>
        <w:t xml:space="preserve">огического мышления </w:t>
      </w:r>
      <w:r w:rsidRPr="000A5829">
        <w:rPr>
          <w:rFonts w:ascii="Times New Roman" w:hAnsi="Times New Roman" w:cs="Times New Roman"/>
          <w:sz w:val="28"/>
          <w:szCs w:val="28"/>
        </w:rPr>
        <w:t xml:space="preserve">выстраивается </w:t>
      </w:r>
      <w:r w:rsidRPr="000A5829">
        <w:rPr>
          <w:rFonts w:ascii="Times New Roman" w:hAnsi="Times New Roman" w:cs="Times New Roman"/>
          <w:sz w:val="28"/>
          <w:szCs w:val="28"/>
        </w:rPr>
        <w:tab/>
        <w:t xml:space="preserve">на принципах постоянства,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обоснованности,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взаимосвязи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Pr="000A58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Формирование экологического мышления происходит через </w:t>
      </w:r>
      <w:r w:rsidRPr="000A5829">
        <w:rPr>
          <w:rFonts w:ascii="Times New Roman" w:hAnsi="Times New Roman" w:cs="Times New Roman"/>
          <w:b/>
          <w:sz w:val="28"/>
          <w:szCs w:val="28"/>
        </w:rPr>
        <w:t>экологическое образование</w:t>
      </w:r>
      <w:r w:rsidRPr="002A2CCA">
        <w:rPr>
          <w:rFonts w:ascii="Times New Roman" w:hAnsi="Times New Roman" w:cs="Times New Roman"/>
          <w:sz w:val="28"/>
          <w:szCs w:val="28"/>
        </w:rPr>
        <w:t xml:space="preserve"> и</w:t>
      </w:r>
      <w:r w:rsidRPr="000A5829">
        <w:rPr>
          <w:rFonts w:ascii="Times New Roman" w:hAnsi="Times New Roman" w:cs="Times New Roman"/>
          <w:b/>
          <w:sz w:val="28"/>
          <w:szCs w:val="28"/>
        </w:rPr>
        <w:t xml:space="preserve"> воспитание. </w:t>
      </w:r>
    </w:p>
    <w:p w:rsidR="00BF72BF" w:rsidRPr="000A5829" w:rsidRDefault="002A2CCA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Экологическое образование </w:t>
      </w:r>
      <w:r w:rsidR="00111B42" w:rsidRPr="00111B42">
        <w:rPr>
          <w:rFonts w:ascii="Times New Roman" w:hAnsi="Times New Roman" w:cs="Times New Roman"/>
          <w:bCs/>
          <w:sz w:val="28"/>
          <w:szCs w:val="28"/>
        </w:rPr>
        <w:t>— это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непрерывный процесс обучения, направленный на усвоение систематизированных знаний об окружающей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среде,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умений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и навыков природоохранной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общей экологической культуры.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t xml:space="preserve">Экологическое </w:t>
      </w:r>
      <w:r w:rsidRPr="000A5829">
        <w:rPr>
          <w:rFonts w:ascii="Times New Roman" w:hAnsi="Times New Roman" w:cs="Times New Roman"/>
          <w:b/>
          <w:sz w:val="28"/>
          <w:szCs w:val="28"/>
        </w:rPr>
        <w:tab/>
        <w:t>воспитани</w:t>
      </w:r>
      <w:r w:rsidR="0048493B" w:rsidRPr="000A5829">
        <w:rPr>
          <w:rFonts w:ascii="Times New Roman" w:hAnsi="Times New Roman" w:cs="Times New Roman"/>
          <w:b/>
          <w:sz w:val="28"/>
          <w:szCs w:val="28"/>
        </w:rPr>
        <w:t>е</w:t>
      </w:r>
      <w:r w:rsidR="00111B42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="00111B42" w:rsidRPr="00111B42">
        <w:rPr>
          <w:rFonts w:ascii="Times New Roman" w:hAnsi="Times New Roman" w:cs="Times New Roman"/>
          <w:bCs/>
          <w:sz w:val="28"/>
          <w:szCs w:val="28"/>
        </w:rPr>
        <w:t>это</w:t>
      </w:r>
      <w:r w:rsidR="007E0F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2CC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A2CCA">
        <w:rPr>
          <w:rFonts w:ascii="Times New Roman" w:hAnsi="Times New Roman" w:cs="Times New Roman"/>
          <w:sz w:val="28"/>
          <w:szCs w:val="28"/>
        </w:rPr>
        <w:tab/>
        <w:t>у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Pr="000A5829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20D38">
        <w:rPr>
          <w:rFonts w:ascii="Times New Roman" w:hAnsi="Times New Roman" w:cs="Times New Roman"/>
          <w:sz w:val="28"/>
          <w:szCs w:val="28"/>
        </w:rPr>
        <w:t>не только</w:t>
      </w:r>
    </w:p>
    <w:p w:rsidR="00BF72BF" w:rsidRPr="000A5829" w:rsidRDefault="00111B42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заботливого, </w:t>
      </w:r>
      <w:r w:rsidRPr="000A5829">
        <w:rPr>
          <w:rFonts w:ascii="Times New Roman" w:eastAsia="Calibri" w:hAnsi="Times New Roman" w:cs="Times New Roman"/>
          <w:sz w:val="28"/>
          <w:szCs w:val="28"/>
        </w:rPr>
        <w:t>бережного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отношения к природе и всему живому на Земле, развития понимания непреходящей ценности </w:t>
      </w:r>
      <w:r w:rsidRPr="000A5829">
        <w:rPr>
          <w:rFonts w:ascii="Times New Roman" w:hAnsi="Times New Roman" w:cs="Times New Roman"/>
          <w:sz w:val="28"/>
          <w:szCs w:val="28"/>
        </w:rPr>
        <w:t xml:space="preserve">природы, </w:t>
      </w:r>
      <w:r w:rsidRPr="000A5829">
        <w:rPr>
          <w:rFonts w:ascii="Times New Roman" w:eastAsia="Calibri" w:hAnsi="Times New Roman" w:cs="Times New Roman"/>
          <w:sz w:val="28"/>
          <w:szCs w:val="28"/>
        </w:rPr>
        <w:t>готовности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к рациональному </w:t>
      </w:r>
      <w:r w:rsidRPr="000A5829">
        <w:rPr>
          <w:rFonts w:ascii="Times New Roman" w:hAnsi="Times New Roman" w:cs="Times New Roman"/>
          <w:sz w:val="28"/>
          <w:szCs w:val="28"/>
        </w:rPr>
        <w:t xml:space="preserve">природопользованию, </w:t>
      </w:r>
      <w:r w:rsidR="00820D38">
        <w:rPr>
          <w:rFonts w:ascii="Times New Roman" w:eastAsia="Calibri" w:hAnsi="Times New Roman" w:cs="Times New Roman"/>
          <w:sz w:val="28"/>
          <w:szCs w:val="28"/>
        </w:rPr>
        <w:t xml:space="preserve">но и 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20D38">
        <w:rPr>
          <w:rFonts w:ascii="Times New Roman" w:hAnsi="Times New Roman" w:cs="Times New Roman"/>
          <w:sz w:val="28"/>
          <w:szCs w:val="28"/>
        </w:rPr>
        <w:t>е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в сохранении природных богатств и жизни вообще.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Основной целью экологического воспитания является экологическая культура личности и общества.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Экологическая культура – это важнейшая часть общей культуры, проявляющаяся в духовной жизни и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поступках,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это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 особое</w:t>
      </w:r>
      <w:r w:rsidRPr="000A5829">
        <w:rPr>
          <w:rFonts w:ascii="Times New Roman" w:hAnsi="Times New Roman" w:cs="Times New Roman"/>
          <w:sz w:val="28"/>
          <w:szCs w:val="28"/>
        </w:rPr>
        <w:t xml:space="preserve"> качество личности</w:t>
      </w:r>
      <w:r w:rsidR="00CD3804">
        <w:rPr>
          <w:rFonts w:ascii="Times New Roman" w:hAnsi="Times New Roman" w:cs="Times New Roman"/>
          <w:sz w:val="28"/>
          <w:szCs w:val="28"/>
        </w:rPr>
        <w:t>-</w:t>
      </w:r>
      <w:r w:rsidRPr="000A5829">
        <w:rPr>
          <w:rFonts w:ascii="Times New Roman" w:hAnsi="Times New Roman" w:cs="Times New Roman"/>
          <w:sz w:val="28"/>
          <w:szCs w:val="28"/>
        </w:rPr>
        <w:t xml:space="preserve"> осознавать непреходящую ценность природы и проявлять активность в ее защите. </w:t>
      </w:r>
      <w:r w:rsidR="0016410C">
        <w:rPr>
          <w:rFonts w:ascii="Times New Roman" w:hAnsi="Times New Roman" w:cs="Times New Roman"/>
          <w:sz w:val="28"/>
          <w:szCs w:val="28"/>
        </w:rPr>
        <w:t>[1]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t xml:space="preserve">Под исследованием </w:t>
      </w:r>
      <w:r w:rsidRPr="000A5829">
        <w:rPr>
          <w:rFonts w:ascii="Times New Roman" w:hAnsi="Times New Roman" w:cs="Times New Roman"/>
          <w:sz w:val="28"/>
          <w:szCs w:val="28"/>
        </w:rPr>
        <w:t>понимается процесс получения новых знаний</w:t>
      </w:r>
      <w:r w:rsidR="00820D38">
        <w:rPr>
          <w:rFonts w:ascii="Times New Roman" w:hAnsi="Times New Roman" w:cs="Times New Roman"/>
          <w:sz w:val="28"/>
          <w:szCs w:val="28"/>
        </w:rPr>
        <w:t>- это</w:t>
      </w:r>
      <w:r w:rsidRPr="000A5829">
        <w:rPr>
          <w:rFonts w:ascii="Times New Roman" w:hAnsi="Times New Roman" w:cs="Times New Roman"/>
          <w:sz w:val="28"/>
          <w:szCs w:val="28"/>
        </w:rPr>
        <w:t xml:space="preserve"> один из видов познавательной деятельности человека.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Исследовательское обучение</w:t>
      </w:r>
      <w:r w:rsidRPr="000A5829">
        <w:rPr>
          <w:rFonts w:ascii="Times New Roman" w:hAnsi="Times New Roman" w:cs="Times New Roman"/>
          <w:sz w:val="28"/>
          <w:szCs w:val="28"/>
        </w:rPr>
        <w:t xml:space="preserve"> – это процесс самостоятельного познания учащимися окружающего мира посредством изучения его объектов, процессов и явлений. По мнению М.В.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Кларина,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исследовательское</w:t>
      </w:r>
      <w:r w:rsidRPr="000A5829">
        <w:rPr>
          <w:rFonts w:ascii="Times New Roman" w:hAnsi="Times New Roman" w:cs="Times New Roman"/>
          <w:sz w:val="28"/>
          <w:szCs w:val="28"/>
        </w:rPr>
        <w:t xml:space="preserve"> обучение - «это обучение, в котором учащийся становится в ситуацию, когда он сам овладевает понятиями и подходом к решению проблем в процессе познания, в большей или меньшей степени организованного (направляемого) учителем». При этом в качестве содержания образования выступают не только учебные знания, но и способы исследовательской деятельности.</w:t>
      </w:r>
      <w:r w:rsidR="00153FCD">
        <w:rPr>
          <w:rFonts w:ascii="Times New Roman" w:hAnsi="Times New Roman" w:cs="Times New Roman"/>
          <w:sz w:val="28"/>
          <w:szCs w:val="28"/>
        </w:rPr>
        <w:t>[2]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="00111B42" w:rsidRPr="000A5829">
        <w:rPr>
          <w:rFonts w:ascii="Times New Roman" w:hAnsi="Times New Roman" w:cs="Times New Roman"/>
          <w:sz w:val="28"/>
          <w:szCs w:val="28"/>
        </w:rPr>
        <w:t>— это</w:t>
      </w:r>
      <w:r w:rsidRPr="000A5829">
        <w:rPr>
          <w:rFonts w:ascii="Times New Roman" w:hAnsi="Times New Roman" w:cs="Times New Roman"/>
          <w:sz w:val="28"/>
          <w:szCs w:val="28"/>
        </w:rPr>
        <w:t xml:space="preserve"> совместная учебно - познавательная, творческая или игровая деятельность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учащихся,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0A5829">
        <w:rPr>
          <w:rFonts w:ascii="Times New Roman" w:hAnsi="Times New Roman" w:cs="Times New Roman"/>
          <w:sz w:val="28"/>
          <w:szCs w:val="28"/>
        </w:rPr>
        <w:t xml:space="preserve"> и родителей, имеющая общую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цель,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согласованные</w:t>
      </w:r>
      <w:r w:rsidRPr="000A5829">
        <w:rPr>
          <w:rFonts w:ascii="Times New Roman" w:hAnsi="Times New Roman" w:cs="Times New Roman"/>
          <w:sz w:val="28"/>
          <w:szCs w:val="28"/>
        </w:rPr>
        <w:t xml:space="preserve"> методы и способы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111B42" w:rsidRPr="000A5829">
        <w:rPr>
          <w:rFonts w:ascii="Times New Roman" w:eastAsia="Calibri" w:hAnsi="Times New Roman" w:cs="Times New Roman"/>
          <w:sz w:val="28"/>
          <w:szCs w:val="28"/>
        </w:rPr>
        <w:t>направленные</w:t>
      </w:r>
      <w:r w:rsidRPr="000A5829">
        <w:rPr>
          <w:rFonts w:ascii="Times New Roman" w:hAnsi="Times New Roman" w:cs="Times New Roman"/>
          <w:sz w:val="28"/>
          <w:szCs w:val="28"/>
        </w:rPr>
        <w:t xml:space="preserve"> на достижение общего результата.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Непременным условием проектной деятельности является наличие представлений о конечном продукте деятельности и этапов его достижения.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b/>
          <w:sz w:val="28"/>
          <w:szCs w:val="28"/>
        </w:rPr>
        <w:t>Учебный проект</w:t>
      </w:r>
      <w:r w:rsidRPr="000A5829">
        <w:rPr>
          <w:rFonts w:ascii="Times New Roman" w:hAnsi="Times New Roman" w:cs="Times New Roman"/>
          <w:sz w:val="28"/>
          <w:szCs w:val="28"/>
        </w:rPr>
        <w:t xml:space="preserve"> - самостоятельная, творческая, завершенная работа учащегося, соответствующая его возрастным возможностям и выполненная в соответствии с обобщенным алгоритмом проектирования: от идеи до ее воплощения в реальность. </w:t>
      </w:r>
    </w:p>
    <w:p w:rsidR="00BF72BF" w:rsidRPr="000A5829" w:rsidRDefault="00BC6926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результатом работы </w:t>
      </w:r>
      <w:r w:rsidR="00111B42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111B42" w:rsidRPr="000A5829">
        <w:rPr>
          <w:rFonts w:ascii="Times New Roman" w:hAnsi="Times New Roman" w:cs="Times New Roman"/>
          <w:sz w:val="28"/>
          <w:szCs w:val="28"/>
        </w:rPr>
        <w:t>над</w:t>
      </w:r>
      <w:r w:rsidR="00BF72BF" w:rsidRPr="000A5829">
        <w:rPr>
          <w:rFonts w:ascii="Times New Roman" w:hAnsi="Times New Roman" w:cs="Times New Roman"/>
          <w:sz w:val="28"/>
          <w:szCs w:val="28"/>
        </w:rPr>
        <w:t xml:space="preserve"> проектом является новый продукт, конкретный опыт или знания, приобретенные самостоятельно. </w:t>
      </w:r>
    </w:p>
    <w:p w:rsidR="00BF72BF" w:rsidRPr="000A5829" w:rsidRDefault="00BF72BF" w:rsidP="000A5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>В процессе работы над опытом  использовала теории ведущих педагогов и психологов</w:t>
      </w:r>
      <w:r w:rsidR="00F63E49">
        <w:rPr>
          <w:rFonts w:ascii="Times New Roman" w:hAnsi="Times New Roman" w:cs="Times New Roman"/>
          <w:sz w:val="28"/>
          <w:szCs w:val="28"/>
        </w:rPr>
        <w:t>.</w:t>
      </w:r>
    </w:p>
    <w:p w:rsidR="00BF72BF" w:rsidRPr="007C375B" w:rsidRDefault="00BF72BF" w:rsidP="00B16A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375B">
        <w:rPr>
          <w:rFonts w:ascii="Times New Roman" w:hAnsi="Times New Roman" w:cs="Times New Roman"/>
          <w:sz w:val="28"/>
          <w:szCs w:val="28"/>
        </w:rPr>
        <w:t xml:space="preserve">Вопросу творческо-поисковой деятельности учащихся и определению ее как пути успешного развития учащихся посвящены некоторые идеи ведущих психологов: С.Л. Рубинштейна, Н.А. Менчинской, Г.Г. Сабуровой, Е.Н. Кабанова-Меллера, И.Н. Семенова, С.Ю. Степанова, Г.Ф.Похмелкина и др. </w:t>
      </w:r>
      <w:r w:rsidR="0016410C">
        <w:rPr>
          <w:rFonts w:ascii="Times New Roman" w:hAnsi="Times New Roman" w:cs="Times New Roman"/>
          <w:sz w:val="28"/>
          <w:szCs w:val="28"/>
        </w:rPr>
        <w:t>[7]</w:t>
      </w:r>
    </w:p>
    <w:p w:rsidR="00BF72BF" w:rsidRPr="007C375B" w:rsidRDefault="00BF72BF" w:rsidP="00B16A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375B">
        <w:rPr>
          <w:rFonts w:ascii="Times New Roman" w:hAnsi="Times New Roman" w:cs="Times New Roman"/>
          <w:sz w:val="28"/>
          <w:szCs w:val="28"/>
        </w:rPr>
        <w:t xml:space="preserve">В своих работах </w:t>
      </w:r>
      <w:r w:rsidR="00111B42" w:rsidRPr="007C375B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111B42" w:rsidRPr="007C375B">
        <w:rPr>
          <w:rFonts w:ascii="Times New Roman" w:eastAsia="Calibri" w:hAnsi="Times New Roman" w:cs="Times New Roman"/>
          <w:sz w:val="28"/>
          <w:szCs w:val="28"/>
        </w:rPr>
        <w:t>С.Д.</w:t>
      </w:r>
      <w:r w:rsidR="00111B42" w:rsidRPr="007C375B">
        <w:rPr>
          <w:rFonts w:ascii="Times New Roman" w:hAnsi="Times New Roman" w:cs="Times New Roman"/>
          <w:sz w:val="28"/>
          <w:szCs w:val="28"/>
        </w:rPr>
        <w:t xml:space="preserve">Дерябо, </w:t>
      </w:r>
      <w:r w:rsidR="00111B42" w:rsidRPr="007C375B">
        <w:rPr>
          <w:rFonts w:ascii="Times New Roman" w:eastAsia="Calibri" w:hAnsi="Times New Roman" w:cs="Times New Roman"/>
          <w:sz w:val="28"/>
          <w:szCs w:val="28"/>
        </w:rPr>
        <w:t>Л.П.</w:t>
      </w:r>
      <w:r w:rsidR="00111B42" w:rsidRPr="007C375B">
        <w:rPr>
          <w:rFonts w:ascii="Times New Roman" w:hAnsi="Times New Roman" w:cs="Times New Roman"/>
          <w:sz w:val="28"/>
          <w:szCs w:val="28"/>
        </w:rPr>
        <w:t xml:space="preserve">Молодова, </w:t>
      </w:r>
      <w:r w:rsidR="00111B42" w:rsidRPr="007C375B">
        <w:rPr>
          <w:rFonts w:ascii="Times New Roman" w:eastAsia="Calibri" w:hAnsi="Times New Roman" w:cs="Times New Roman"/>
          <w:sz w:val="28"/>
          <w:szCs w:val="28"/>
        </w:rPr>
        <w:t>С.Н.</w:t>
      </w:r>
      <w:r w:rsidR="00111B42" w:rsidRPr="007C375B">
        <w:rPr>
          <w:rFonts w:ascii="Times New Roman" w:hAnsi="Times New Roman" w:cs="Times New Roman"/>
          <w:sz w:val="28"/>
          <w:szCs w:val="28"/>
        </w:rPr>
        <w:t xml:space="preserve">Николаева, </w:t>
      </w:r>
      <w:r w:rsidR="00111B42" w:rsidRPr="007C375B">
        <w:rPr>
          <w:rFonts w:ascii="Times New Roman" w:eastAsia="Calibri" w:hAnsi="Times New Roman" w:cs="Times New Roman"/>
          <w:sz w:val="28"/>
          <w:szCs w:val="28"/>
        </w:rPr>
        <w:t>Н.А.</w:t>
      </w:r>
      <w:r w:rsidRPr="007C375B">
        <w:rPr>
          <w:rFonts w:ascii="Times New Roman" w:hAnsi="Times New Roman" w:cs="Times New Roman"/>
          <w:sz w:val="28"/>
          <w:szCs w:val="28"/>
        </w:rPr>
        <w:t xml:space="preserve"> Рыжова подчеркивали, что планету может спасти лишь деятельность </w:t>
      </w:r>
      <w:r w:rsidR="00111B42" w:rsidRPr="007C375B">
        <w:rPr>
          <w:rFonts w:ascii="Times New Roman" w:hAnsi="Times New Roman" w:cs="Times New Roman"/>
          <w:sz w:val="28"/>
          <w:szCs w:val="28"/>
        </w:rPr>
        <w:t xml:space="preserve">человека, </w:t>
      </w:r>
      <w:r w:rsidR="00111B42" w:rsidRPr="007C375B"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7E0F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B42" w:rsidRPr="007C375B"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7C375B">
        <w:rPr>
          <w:rFonts w:ascii="Times New Roman" w:hAnsi="Times New Roman" w:cs="Times New Roman"/>
          <w:sz w:val="28"/>
          <w:szCs w:val="28"/>
        </w:rPr>
        <w:t xml:space="preserve"> основе четкого знания законов природы, и сознание того, что человек </w:t>
      </w:r>
      <w:r w:rsidR="00111B42" w:rsidRPr="007C375B">
        <w:rPr>
          <w:rFonts w:ascii="Times New Roman" w:hAnsi="Times New Roman" w:cs="Times New Roman"/>
          <w:sz w:val="28"/>
          <w:szCs w:val="28"/>
        </w:rPr>
        <w:t>— это</w:t>
      </w:r>
      <w:r w:rsidRPr="007C375B">
        <w:rPr>
          <w:rFonts w:ascii="Times New Roman" w:hAnsi="Times New Roman" w:cs="Times New Roman"/>
          <w:sz w:val="28"/>
          <w:szCs w:val="28"/>
        </w:rPr>
        <w:t xml:space="preserve"> всего лишь часть природы. Такое понимание возможно только при наличии в каждом человеке высокого уровня экологической культуры. </w:t>
      </w:r>
      <w:r w:rsidR="0016410C" w:rsidRPr="0016410C">
        <w:rPr>
          <w:rFonts w:ascii="Times New Roman" w:hAnsi="Times New Roman" w:cs="Times New Roman"/>
          <w:sz w:val="28"/>
          <w:szCs w:val="28"/>
        </w:rPr>
        <w:t>[</w:t>
      </w:r>
      <w:r w:rsidR="0016410C">
        <w:rPr>
          <w:rFonts w:ascii="Times New Roman" w:hAnsi="Times New Roman" w:cs="Times New Roman"/>
          <w:sz w:val="28"/>
          <w:szCs w:val="28"/>
        </w:rPr>
        <w:t>3</w:t>
      </w:r>
      <w:r w:rsidR="0016410C" w:rsidRPr="0016410C">
        <w:rPr>
          <w:rFonts w:ascii="Times New Roman" w:hAnsi="Times New Roman" w:cs="Times New Roman"/>
          <w:sz w:val="28"/>
          <w:szCs w:val="28"/>
        </w:rPr>
        <w:t>]</w:t>
      </w:r>
    </w:p>
    <w:p w:rsidR="00BF72BF" w:rsidRPr="007C375B" w:rsidRDefault="00BF72BF" w:rsidP="00B16A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C375B">
        <w:rPr>
          <w:rFonts w:ascii="Times New Roman" w:hAnsi="Times New Roman" w:cs="Times New Roman"/>
          <w:sz w:val="28"/>
          <w:szCs w:val="28"/>
        </w:rPr>
        <w:t xml:space="preserve"> мнению С.Д. Дерябо, В.А. </w:t>
      </w:r>
      <w:r w:rsidR="00111B42" w:rsidRPr="007C375B">
        <w:rPr>
          <w:rFonts w:ascii="Times New Roman" w:hAnsi="Times New Roman" w:cs="Times New Roman"/>
          <w:sz w:val="28"/>
          <w:szCs w:val="28"/>
        </w:rPr>
        <w:t>Ясвина,</w:t>
      </w:r>
      <w:r w:rsidR="007E0F15">
        <w:rPr>
          <w:rFonts w:ascii="Times New Roman" w:hAnsi="Times New Roman" w:cs="Times New Roman"/>
          <w:sz w:val="28"/>
          <w:szCs w:val="28"/>
        </w:rPr>
        <w:t xml:space="preserve"> </w:t>
      </w:r>
      <w:r w:rsidR="00111B42" w:rsidRPr="007C375B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7C375B">
        <w:rPr>
          <w:rFonts w:ascii="Times New Roman" w:hAnsi="Times New Roman" w:cs="Times New Roman"/>
          <w:sz w:val="28"/>
          <w:szCs w:val="28"/>
        </w:rPr>
        <w:t xml:space="preserve"> экологического образования является формирование личности с типом экологического сознания, направленн</w:t>
      </w:r>
      <w:r w:rsidR="00E42D63">
        <w:rPr>
          <w:rFonts w:ascii="Times New Roman" w:hAnsi="Times New Roman" w:cs="Times New Roman"/>
          <w:sz w:val="28"/>
          <w:szCs w:val="28"/>
        </w:rPr>
        <w:t>ого</w:t>
      </w:r>
      <w:r w:rsidRPr="007C375B">
        <w:rPr>
          <w:rFonts w:ascii="Times New Roman" w:hAnsi="Times New Roman" w:cs="Times New Roman"/>
          <w:sz w:val="28"/>
          <w:szCs w:val="28"/>
        </w:rPr>
        <w:t xml:space="preserve"> на знание и понимание приоритета природы над </w:t>
      </w:r>
      <w:r w:rsidR="0048493B" w:rsidRPr="007C375B">
        <w:rPr>
          <w:rFonts w:ascii="Times New Roman" w:hAnsi="Times New Roman" w:cs="Times New Roman"/>
          <w:sz w:val="28"/>
          <w:szCs w:val="28"/>
        </w:rPr>
        <w:t>потребительским</w:t>
      </w:r>
      <w:r w:rsidRPr="007C375B">
        <w:rPr>
          <w:rFonts w:ascii="Times New Roman" w:hAnsi="Times New Roman" w:cs="Times New Roman"/>
          <w:sz w:val="28"/>
          <w:szCs w:val="28"/>
        </w:rPr>
        <w:t xml:space="preserve"> отношением к ней. Только такая личность может быть названа экологической личностью. </w:t>
      </w:r>
      <w:r w:rsidR="0016410C" w:rsidRPr="0016410C">
        <w:rPr>
          <w:rFonts w:ascii="Times New Roman" w:hAnsi="Times New Roman" w:cs="Times New Roman"/>
          <w:sz w:val="28"/>
          <w:szCs w:val="28"/>
        </w:rPr>
        <w:t>[</w:t>
      </w:r>
      <w:r w:rsidR="0016410C">
        <w:rPr>
          <w:rFonts w:ascii="Times New Roman" w:hAnsi="Times New Roman" w:cs="Times New Roman"/>
          <w:sz w:val="28"/>
          <w:szCs w:val="28"/>
        </w:rPr>
        <w:t>4</w:t>
      </w:r>
      <w:r w:rsidR="0016410C" w:rsidRPr="0016410C">
        <w:rPr>
          <w:rFonts w:ascii="Times New Roman" w:hAnsi="Times New Roman" w:cs="Times New Roman"/>
          <w:sz w:val="28"/>
          <w:szCs w:val="28"/>
        </w:rPr>
        <w:t>]</w:t>
      </w:r>
    </w:p>
    <w:p w:rsidR="00567BD5" w:rsidRPr="0048493B" w:rsidRDefault="00567BD5" w:rsidP="00B16A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493B">
        <w:rPr>
          <w:rFonts w:ascii="Times New Roman" w:hAnsi="Times New Roman" w:cs="Times New Roman"/>
          <w:sz w:val="28"/>
          <w:szCs w:val="28"/>
        </w:rPr>
        <w:t xml:space="preserve">Известный психолог в области </w:t>
      </w:r>
      <w:r w:rsidR="00111B42" w:rsidRPr="0048493B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111B42" w:rsidRPr="0048493B">
        <w:rPr>
          <w:rFonts w:ascii="Times New Roman" w:eastAsia="Calibri" w:hAnsi="Times New Roman" w:cs="Times New Roman"/>
          <w:sz w:val="28"/>
          <w:szCs w:val="28"/>
        </w:rPr>
        <w:t>В.А.</w:t>
      </w:r>
      <w:r w:rsidRPr="0048493B">
        <w:rPr>
          <w:rFonts w:ascii="Times New Roman" w:hAnsi="Times New Roman" w:cs="Times New Roman"/>
          <w:sz w:val="28"/>
          <w:szCs w:val="28"/>
        </w:rPr>
        <w:t xml:space="preserve">Скребец, характеризуя экологическое сознание, замечает, что это </w:t>
      </w:r>
      <w:r w:rsidR="00E42D63">
        <w:rPr>
          <w:rFonts w:ascii="Times New Roman" w:hAnsi="Times New Roman" w:cs="Times New Roman"/>
          <w:sz w:val="28"/>
          <w:szCs w:val="28"/>
        </w:rPr>
        <w:t>–«</w:t>
      </w:r>
      <w:r w:rsidRPr="0048493B">
        <w:rPr>
          <w:rFonts w:ascii="Times New Roman" w:hAnsi="Times New Roman" w:cs="Times New Roman"/>
          <w:sz w:val="28"/>
          <w:szCs w:val="28"/>
        </w:rPr>
        <w:t>наиболее высоко сформированный уровень психического отражения природной среды, а также,</w:t>
      </w:r>
      <w:r w:rsidR="00E81EA3">
        <w:rPr>
          <w:rFonts w:ascii="Times New Roman" w:hAnsi="Times New Roman" w:cs="Times New Roman"/>
          <w:sz w:val="28"/>
          <w:szCs w:val="28"/>
        </w:rPr>
        <w:t xml:space="preserve"> </w:t>
      </w:r>
      <w:r w:rsidR="00CF72D2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Pr="0048493B">
        <w:rPr>
          <w:rFonts w:ascii="Times New Roman" w:hAnsi="Times New Roman" w:cs="Times New Roman"/>
          <w:sz w:val="28"/>
          <w:szCs w:val="28"/>
        </w:rPr>
        <w:t xml:space="preserve"> своего собственного внутреннего мира. В этом проявляется также рефлексия роли человека в природе</w:t>
      </w:r>
      <w:r w:rsidR="00E42D63">
        <w:rPr>
          <w:rFonts w:ascii="Times New Roman" w:hAnsi="Times New Roman" w:cs="Times New Roman"/>
          <w:sz w:val="28"/>
          <w:szCs w:val="28"/>
        </w:rPr>
        <w:t>»</w:t>
      </w:r>
      <w:r w:rsidRPr="0048493B">
        <w:rPr>
          <w:rFonts w:ascii="Times New Roman" w:hAnsi="Times New Roman" w:cs="Times New Roman"/>
          <w:sz w:val="28"/>
          <w:szCs w:val="28"/>
        </w:rPr>
        <w:t>. Автор считает, что экологическое сознание непосредственно фиксирует индивидуальный либо</w:t>
      </w:r>
      <w:r w:rsidR="000A5829" w:rsidRPr="0048493B">
        <w:rPr>
          <w:rFonts w:ascii="Times New Roman" w:hAnsi="Times New Roman" w:cs="Times New Roman"/>
          <w:sz w:val="28"/>
          <w:szCs w:val="28"/>
        </w:rPr>
        <w:t xml:space="preserve"> </w:t>
      </w:r>
      <w:r w:rsidR="000A5829" w:rsidRPr="0048493B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общественный экологический </w:t>
      </w:r>
      <w:r w:rsidR="00111B42" w:rsidRPr="0048493B">
        <w:rPr>
          <w:rFonts w:ascii="Times New Roman" w:hAnsi="Times New Roman" w:cs="Times New Roman"/>
          <w:sz w:val="28"/>
          <w:szCs w:val="28"/>
        </w:rPr>
        <w:t xml:space="preserve">опыт, </w:t>
      </w:r>
      <w:r w:rsidR="00111B42" w:rsidRPr="0048493B">
        <w:rPr>
          <w:rFonts w:ascii="Times New Roman" w:eastAsia="Calibri" w:hAnsi="Times New Roman" w:cs="Times New Roman"/>
          <w:sz w:val="28"/>
          <w:szCs w:val="28"/>
        </w:rPr>
        <w:t>который</w:t>
      </w:r>
      <w:r w:rsidR="00111B42" w:rsidRPr="0048493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0A5829" w:rsidRPr="0048493B">
        <w:rPr>
          <w:rFonts w:ascii="Times New Roman" w:hAnsi="Times New Roman" w:cs="Times New Roman"/>
          <w:sz w:val="28"/>
          <w:szCs w:val="28"/>
        </w:rPr>
        <w:t xml:space="preserve"> предшественником экологической практики</w:t>
      </w:r>
      <w:r w:rsidR="00CF72D2">
        <w:rPr>
          <w:rFonts w:ascii="Times New Roman" w:hAnsi="Times New Roman" w:cs="Times New Roman"/>
          <w:sz w:val="28"/>
          <w:szCs w:val="28"/>
        </w:rPr>
        <w:t xml:space="preserve">. </w:t>
      </w:r>
      <w:r w:rsidR="0048493B">
        <w:rPr>
          <w:rFonts w:ascii="Times New Roman" w:hAnsi="Times New Roman" w:cs="Times New Roman"/>
          <w:sz w:val="28"/>
          <w:szCs w:val="28"/>
        </w:rPr>
        <w:t>[</w:t>
      </w:r>
      <w:r w:rsidR="00CF72D2">
        <w:rPr>
          <w:rFonts w:ascii="Times New Roman" w:hAnsi="Times New Roman" w:cs="Times New Roman"/>
          <w:sz w:val="28"/>
          <w:szCs w:val="28"/>
        </w:rPr>
        <w:t>11</w:t>
      </w:r>
      <w:r w:rsidR="0048493B">
        <w:rPr>
          <w:rFonts w:ascii="Times New Roman" w:hAnsi="Times New Roman" w:cs="Times New Roman"/>
          <w:sz w:val="28"/>
          <w:szCs w:val="28"/>
        </w:rPr>
        <w:t>]</w:t>
      </w:r>
    </w:p>
    <w:p w:rsidR="00B53692" w:rsidRPr="000A5829" w:rsidRDefault="000A5829" w:rsidP="00B16A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5829">
        <w:rPr>
          <w:rFonts w:ascii="Times New Roman" w:hAnsi="Times New Roman" w:cs="Times New Roman"/>
          <w:sz w:val="28"/>
          <w:szCs w:val="28"/>
        </w:rPr>
        <w:t xml:space="preserve">Коллективные формы работы, групповые и парные формы организации познавательной деятельности ребенка в учебном процессе освещены в </w:t>
      </w:r>
      <w:r w:rsidR="00111B42" w:rsidRPr="000A5829">
        <w:rPr>
          <w:rFonts w:ascii="Times New Roman" w:hAnsi="Times New Roman" w:cs="Times New Roman"/>
          <w:sz w:val="28"/>
          <w:szCs w:val="28"/>
        </w:rPr>
        <w:t xml:space="preserve">работах </w:t>
      </w:r>
      <w:r w:rsidR="00111B42">
        <w:rPr>
          <w:rFonts w:ascii="Times New Roman" w:hAnsi="Times New Roman" w:cs="Times New Roman"/>
          <w:sz w:val="28"/>
          <w:szCs w:val="28"/>
        </w:rPr>
        <w:t>Дьяченко</w:t>
      </w:r>
      <w:r w:rsidRPr="000A5829">
        <w:rPr>
          <w:rFonts w:ascii="Times New Roman" w:hAnsi="Times New Roman" w:cs="Times New Roman"/>
          <w:sz w:val="28"/>
          <w:szCs w:val="28"/>
        </w:rPr>
        <w:t>В.К., Ще</w:t>
      </w:r>
      <w:r w:rsidR="00716F8B">
        <w:rPr>
          <w:rFonts w:ascii="Times New Roman" w:hAnsi="Times New Roman" w:cs="Times New Roman"/>
          <w:sz w:val="28"/>
          <w:szCs w:val="28"/>
        </w:rPr>
        <w:t>ткина М.П. и др. Для проектно</w:t>
      </w:r>
      <w:r w:rsidR="00CC55A6">
        <w:rPr>
          <w:rFonts w:ascii="Times New Roman" w:hAnsi="Times New Roman" w:cs="Times New Roman"/>
          <w:sz w:val="28"/>
          <w:szCs w:val="28"/>
        </w:rPr>
        <w:t xml:space="preserve">- </w:t>
      </w:r>
      <w:r w:rsidRPr="000A5829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идеи сотрудничества являются наиболее актуальными. Они учат детей работать в коллективе, прислушиваться к мнению других людей, учат эмпатии и толерантности. </w:t>
      </w:r>
      <w:r w:rsidR="0016410C" w:rsidRPr="0016410C">
        <w:rPr>
          <w:rFonts w:ascii="Times New Roman" w:hAnsi="Times New Roman" w:cs="Times New Roman"/>
          <w:sz w:val="28"/>
          <w:szCs w:val="28"/>
        </w:rPr>
        <w:t>[</w:t>
      </w:r>
      <w:r w:rsidR="0016410C">
        <w:rPr>
          <w:rFonts w:ascii="Times New Roman" w:hAnsi="Times New Roman" w:cs="Times New Roman"/>
          <w:sz w:val="28"/>
          <w:szCs w:val="28"/>
        </w:rPr>
        <w:t>5</w:t>
      </w:r>
      <w:r w:rsidR="0016410C" w:rsidRPr="0016410C">
        <w:rPr>
          <w:rFonts w:ascii="Times New Roman" w:hAnsi="Times New Roman" w:cs="Times New Roman"/>
          <w:sz w:val="28"/>
          <w:szCs w:val="28"/>
        </w:rPr>
        <w:t>]</w:t>
      </w:r>
    </w:p>
    <w:p w:rsidR="003D650A" w:rsidRPr="0001037B" w:rsidRDefault="005B7F90" w:rsidP="003D65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C95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1430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81EA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40E3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D650A" w:rsidRPr="003D650A">
        <w:rPr>
          <w:rFonts w:ascii="Times New Roman" w:hAnsi="Times New Roman" w:cs="Times New Roman"/>
          <w:b/>
          <w:i/>
          <w:sz w:val="28"/>
          <w:szCs w:val="28"/>
        </w:rPr>
        <w:t xml:space="preserve">Новизна опыта </w:t>
      </w:r>
    </w:p>
    <w:p w:rsidR="005B7F90" w:rsidRDefault="001430F3" w:rsidP="00B47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0F3">
        <w:rPr>
          <w:rFonts w:ascii="Times New Roman" w:eastAsia="Times New Roman" w:hAnsi="Times New Roman" w:cs="Times New Roman"/>
          <w:sz w:val="28"/>
          <w:szCs w:val="28"/>
        </w:rPr>
        <w:t>Новизна опыта состоит в совершенствовании</w:t>
      </w:r>
      <w:r w:rsidR="00B16A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50A" w:rsidRPr="003D650A">
        <w:rPr>
          <w:rFonts w:ascii="Times New Roman" w:hAnsi="Times New Roman" w:cs="Times New Roman"/>
          <w:sz w:val="28"/>
          <w:szCs w:val="28"/>
        </w:rPr>
        <w:t xml:space="preserve">существующих методов и приемов для успешного формирования экологического сознания и </w:t>
      </w:r>
      <w:r w:rsidR="005D0BA9" w:rsidRPr="003D650A">
        <w:rPr>
          <w:rFonts w:ascii="Times New Roman" w:hAnsi="Times New Roman" w:cs="Times New Roman"/>
          <w:sz w:val="28"/>
          <w:szCs w:val="28"/>
        </w:rPr>
        <w:t>активной жизненной</w:t>
      </w:r>
      <w:r w:rsidR="003D650A" w:rsidRPr="003D650A">
        <w:rPr>
          <w:rFonts w:ascii="Times New Roman" w:hAnsi="Times New Roman" w:cs="Times New Roman"/>
          <w:sz w:val="28"/>
          <w:szCs w:val="28"/>
        </w:rPr>
        <w:t xml:space="preserve"> позиции обучающихся посредством </w:t>
      </w:r>
      <w:r w:rsidR="005D0BA9" w:rsidRPr="003D650A">
        <w:rPr>
          <w:rFonts w:ascii="Times New Roman" w:hAnsi="Times New Roman" w:cs="Times New Roman"/>
          <w:sz w:val="28"/>
          <w:szCs w:val="28"/>
        </w:rPr>
        <w:t>проектно</w:t>
      </w:r>
      <w:r w:rsidR="003D650A" w:rsidRPr="003D650A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деятельности. </w:t>
      </w:r>
    </w:p>
    <w:p w:rsidR="00300109" w:rsidRPr="005B7F90" w:rsidRDefault="00A40E38" w:rsidP="00B47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.</w:t>
      </w:r>
      <w:r>
        <w:rPr>
          <w:rFonts w:ascii="YS Text" w:hAnsi="YS Text"/>
          <w:color w:val="000000"/>
          <w:sz w:val="31"/>
          <w:szCs w:val="31"/>
          <w:shd w:val="clear" w:color="auto" w:fill="FFFFFF"/>
        </w:rPr>
        <w:t xml:space="preserve"> </w:t>
      </w:r>
      <w:r w:rsidRPr="00E22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Технология описания опыта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00109" w:rsidRPr="00FA214E" w:rsidRDefault="00667F96" w:rsidP="007960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 исследовательская деятельность способствует активизации познавательной активности учащихся на основе индивидуального подхода.</w:t>
      </w:r>
    </w:p>
    <w:p w:rsidR="00D54BDC" w:rsidRPr="00D54BDC" w:rsidRDefault="00A40E38" w:rsidP="00D54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71573749"/>
      <w:r>
        <w:rPr>
          <w:rFonts w:ascii="Times New Roman" w:hAnsi="Times New Roman" w:cs="Times New Roman"/>
          <w:b/>
          <w:sz w:val="28"/>
          <w:szCs w:val="28"/>
        </w:rPr>
        <w:t>2</w:t>
      </w:r>
      <w:r w:rsidR="00977BF8">
        <w:rPr>
          <w:rFonts w:ascii="Times New Roman" w:hAnsi="Times New Roman" w:cs="Times New Roman"/>
          <w:b/>
          <w:sz w:val="28"/>
          <w:szCs w:val="28"/>
        </w:rPr>
        <w:t>.1</w:t>
      </w:r>
      <w:r w:rsidR="00EE7D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109" w:rsidRPr="00FA214E">
        <w:rPr>
          <w:rFonts w:ascii="Times New Roman" w:hAnsi="Times New Roman" w:cs="Times New Roman"/>
          <w:b/>
          <w:sz w:val="28"/>
          <w:szCs w:val="28"/>
        </w:rPr>
        <w:t xml:space="preserve">Разработка и апробация программы </w:t>
      </w:r>
      <w:r w:rsidR="00D54BDC">
        <w:rPr>
          <w:rFonts w:ascii="Times New Roman" w:hAnsi="Times New Roman" w:cs="Times New Roman"/>
          <w:b/>
          <w:sz w:val="28"/>
          <w:szCs w:val="28"/>
        </w:rPr>
        <w:t>р</w:t>
      </w:r>
      <w:r w:rsidR="002C3713" w:rsidRPr="002C3713">
        <w:rPr>
          <w:rFonts w:ascii="Times New Roman" w:hAnsi="Times New Roman" w:cs="Times New Roman"/>
          <w:b/>
          <w:sz w:val="28"/>
          <w:szCs w:val="28"/>
        </w:rPr>
        <w:t>айонн</w:t>
      </w:r>
      <w:r w:rsidR="00D54BDC">
        <w:rPr>
          <w:rFonts w:ascii="Times New Roman" w:hAnsi="Times New Roman" w:cs="Times New Roman"/>
          <w:b/>
          <w:sz w:val="28"/>
          <w:szCs w:val="28"/>
        </w:rPr>
        <w:t>ой</w:t>
      </w:r>
      <w:r w:rsidR="002C3713" w:rsidRPr="002C3713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 w:rsidR="00D54BDC">
        <w:rPr>
          <w:rFonts w:ascii="Times New Roman" w:hAnsi="Times New Roman" w:cs="Times New Roman"/>
          <w:b/>
          <w:sz w:val="28"/>
          <w:szCs w:val="28"/>
        </w:rPr>
        <w:t>ой</w:t>
      </w:r>
      <w:r w:rsidR="002C3713" w:rsidRPr="002C3713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D54BDC">
        <w:rPr>
          <w:rFonts w:ascii="Times New Roman" w:hAnsi="Times New Roman" w:cs="Times New Roman"/>
          <w:b/>
          <w:sz w:val="28"/>
          <w:szCs w:val="28"/>
        </w:rPr>
        <w:t>и</w:t>
      </w:r>
      <w:r w:rsidR="00300109" w:rsidRPr="00FA214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D43E8" w:rsidRPr="00BD43E8">
        <w:rPr>
          <w:rFonts w:ascii="Times New Roman" w:hAnsi="Times New Roman" w:cs="Times New Roman"/>
          <w:b/>
          <w:i/>
          <w:sz w:val="28"/>
          <w:szCs w:val="28"/>
        </w:rPr>
        <w:t>Решение экологических проблем через благоустройство и озеленение школьной территории».</w:t>
      </w:r>
      <w:r w:rsidR="007E0F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0109" w:rsidRPr="00FA21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D43E8">
        <w:rPr>
          <w:rFonts w:ascii="Times New Roman" w:hAnsi="Times New Roman" w:cs="Times New Roman"/>
          <w:sz w:val="28"/>
          <w:szCs w:val="28"/>
        </w:rPr>
        <w:t>3</w:t>
      </w:r>
      <w:r w:rsidR="005D0BA9" w:rsidRPr="00FA214E">
        <w:rPr>
          <w:rFonts w:ascii="Times New Roman" w:hAnsi="Times New Roman" w:cs="Times New Roman"/>
          <w:sz w:val="28"/>
          <w:szCs w:val="28"/>
        </w:rPr>
        <w:t>лет яв</w:t>
      </w:r>
      <w:r w:rsidR="005D0BA9">
        <w:rPr>
          <w:rFonts w:ascii="Times New Roman" w:hAnsi="Times New Roman" w:cs="Times New Roman"/>
          <w:sz w:val="28"/>
          <w:szCs w:val="28"/>
        </w:rPr>
        <w:t>ляла</w:t>
      </w:r>
      <w:r w:rsidR="005D0BA9" w:rsidRPr="00FA214E">
        <w:rPr>
          <w:rFonts w:ascii="Times New Roman" w:hAnsi="Times New Roman" w:cs="Times New Roman"/>
          <w:sz w:val="28"/>
          <w:szCs w:val="28"/>
        </w:rPr>
        <w:t>сь</w:t>
      </w:r>
      <w:r w:rsidR="00300109" w:rsidRPr="00FA214E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D54BDC">
        <w:rPr>
          <w:rFonts w:ascii="Times New Roman" w:hAnsi="Times New Roman" w:cs="Times New Roman"/>
          <w:sz w:val="28"/>
          <w:szCs w:val="28"/>
        </w:rPr>
        <w:t>р</w:t>
      </w:r>
      <w:r w:rsidR="00D54BDC" w:rsidRPr="002C3713">
        <w:rPr>
          <w:rFonts w:ascii="Times New Roman" w:hAnsi="Times New Roman" w:cs="Times New Roman"/>
          <w:sz w:val="28"/>
          <w:szCs w:val="28"/>
        </w:rPr>
        <w:t>айонно</w:t>
      </w:r>
      <w:r w:rsidR="00D54BDC">
        <w:rPr>
          <w:rFonts w:ascii="Times New Roman" w:hAnsi="Times New Roman" w:cs="Times New Roman"/>
          <w:sz w:val="28"/>
          <w:szCs w:val="28"/>
        </w:rPr>
        <w:t xml:space="preserve">й </w:t>
      </w:r>
      <w:r w:rsidR="00D54BDC" w:rsidRPr="002C3713">
        <w:rPr>
          <w:rFonts w:ascii="Times New Roman" w:hAnsi="Times New Roman" w:cs="Times New Roman"/>
          <w:sz w:val="28"/>
          <w:szCs w:val="28"/>
        </w:rPr>
        <w:t>инновационной</w:t>
      </w:r>
      <w:r w:rsidR="002C3713" w:rsidRPr="002C3713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2C3713">
        <w:rPr>
          <w:rFonts w:ascii="Times New Roman" w:hAnsi="Times New Roman" w:cs="Times New Roman"/>
          <w:sz w:val="28"/>
          <w:szCs w:val="28"/>
        </w:rPr>
        <w:t>и</w:t>
      </w:r>
      <w:r w:rsidR="00D54BD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3"/>
    <w:p w:rsidR="005D0BA9" w:rsidRDefault="00D54BDC" w:rsidP="005D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BDC">
        <w:rPr>
          <w:rFonts w:ascii="Times New Roman" w:hAnsi="Times New Roman" w:cs="Times New Roman"/>
          <w:sz w:val="28"/>
          <w:szCs w:val="28"/>
        </w:rPr>
        <w:t xml:space="preserve">   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5382">
        <w:rPr>
          <w:rFonts w:ascii="Times New Roman" w:hAnsi="Times New Roman" w:cs="Times New Roman"/>
          <w:sz w:val="28"/>
          <w:szCs w:val="28"/>
        </w:rPr>
        <w:t xml:space="preserve"> </w:t>
      </w:r>
      <w:r w:rsidRPr="00D54BDC">
        <w:rPr>
          <w:rFonts w:ascii="Times New Roman" w:hAnsi="Times New Roman" w:cs="Times New Roman"/>
          <w:sz w:val="28"/>
          <w:szCs w:val="28"/>
        </w:rPr>
        <w:t xml:space="preserve">благоустройство и озеленение школьной территории с учётом нового подхода к цветочно-декоративному оформлению, формирование у каждого участника образовательного процесса внутренней потребности в защите и приумножении природных богатств, создании и поддержании прекрасного вокруг себя. </w:t>
      </w:r>
    </w:p>
    <w:p w:rsidR="00494AE5" w:rsidRPr="00494AE5" w:rsidRDefault="00494AE5" w:rsidP="005D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E5">
        <w:rPr>
          <w:rFonts w:ascii="Times New Roman" w:hAnsi="Times New Roman" w:cs="Times New Roman"/>
          <w:sz w:val="28"/>
          <w:szCs w:val="28"/>
        </w:rPr>
        <w:t>В центр</w:t>
      </w:r>
      <w:r w:rsidR="007960BF">
        <w:rPr>
          <w:rFonts w:ascii="Times New Roman" w:hAnsi="Times New Roman" w:cs="Times New Roman"/>
          <w:sz w:val="28"/>
          <w:szCs w:val="28"/>
        </w:rPr>
        <w:t>е</w:t>
      </w:r>
      <w:r w:rsidRPr="00494AE5">
        <w:rPr>
          <w:rFonts w:ascii="Times New Roman" w:hAnsi="Times New Roman" w:cs="Times New Roman"/>
          <w:sz w:val="28"/>
          <w:szCs w:val="28"/>
        </w:rPr>
        <w:t xml:space="preserve"> нашей системы </w:t>
      </w:r>
      <w:r w:rsidR="007960BF" w:rsidRPr="00494AE5">
        <w:rPr>
          <w:rFonts w:ascii="Times New Roman" w:hAnsi="Times New Roman" w:cs="Times New Roman"/>
          <w:sz w:val="28"/>
          <w:szCs w:val="28"/>
        </w:rPr>
        <w:t>воспитания поставлен</w:t>
      </w:r>
      <w:r w:rsidR="00C85382">
        <w:rPr>
          <w:rFonts w:ascii="Times New Roman" w:hAnsi="Times New Roman" w:cs="Times New Roman"/>
          <w:sz w:val="28"/>
          <w:szCs w:val="28"/>
        </w:rPr>
        <w:t xml:space="preserve"> </w:t>
      </w:r>
      <w:r w:rsidR="007960BF" w:rsidRPr="00494AE5">
        <w:rPr>
          <w:rFonts w:ascii="Times New Roman" w:hAnsi="Times New Roman" w:cs="Times New Roman"/>
          <w:sz w:val="28"/>
          <w:szCs w:val="28"/>
        </w:rPr>
        <w:t>ребенок</w:t>
      </w:r>
      <w:r w:rsidR="007960BF">
        <w:rPr>
          <w:rFonts w:ascii="Times New Roman" w:hAnsi="Times New Roman" w:cs="Times New Roman"/>
          <w:sz w:val="28"/>
          <w:szCs w:val="28"/>
        </w:rPr>
        <w:t>.  О</w:t>
      </w:r>
      <w:r w:rsidRPr="00494AE5">
        <w:rPr>
          <w:rFonts w:ascii="Times New Roman" w:hAnsi="Times New Roman" w:cs="Times New Roman"/>
          <w:sz w:val="28"/>
          <w:szCs w:val="28"/>
        </w:rPr>
        <w:t>предел</w:t>
      </w:r>
      <w:r w:rsidR="007960BF">
        <w:rPr>
          <w:rFonts w:ascii="Times New Roman" w:hAnsi="Times New Roman" w:cs="Times New Roman"/>
          <w:sz w:val="28"/>
          <w:szCs w:val="28"/>
        </w:rPr>
        <w:t>ены</w:t>
      </w:r>
      <w:r w:rsidRPr="00494AE5">
        <w:rPr>
          <w:rFonts w:ascii="Times New Roman" w:hAnsi="Times New Roman" w:cs="Times New Roman"/>
          <w:sz w:val="28"/>
          <w:szCs w:val="28"/>
        </w:rPr>
        <w:t xml:space="preserve"> следующие приоритетные направления воздействия на его личность:</w:t>
      </w:r>
    </w:p>
    <w:p w:rsidR="00494AE5" w:rsidRPr="00494AE5" w:rsidRDefault="00494AE5" w:rsidP="005D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E5">
        <w:rPr>
          <w:rFonts w:ascii="Times New Roman" w:hAnsi="Times New Roman" w:cs="Times New Roman"/>
          <w:sz w:val="28"/>
          <w:szCs w:val="28"/>
        </w:rPr>
        <w:t>−        познай себя как личность интеллектуальную, гуманную, духовную, свободную и творческую через формирование ценностного отношения к себе и другим;</w:t>
      </w:r>
    </w:p>
    <w:p w:rsidR="00494AE5" w:rsidRPr="00494AE5" w:rsidRDefault="00494AE5" w:rsidP="005D0B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E5">
        <w:rPr>
          <w:rFonts w:ascii="Times New Roman" w:hAnsi="Times New Roman" w:cs="Times New Roman"/>
          <w:sz w:val="28"/>
          <w:szCs w:val="28"/>
        </w:rPr>
        <w:t>−        найди себя как человека – гуманиста, таланта, творца, труженика через освоение ценностных ориентиров, позиций и опыта поколений, через овладение различными умениями во внешкольной деятельности;</w:t>
      </w:r>
    </w:p>
    <w:p w:rsidR="006261B4" w:rsidRDefault="00494AE5" w:rsidP="00494AE5">
      <w:pPr>
        <w:spacing w:after="0" w:line="240" w:lineRule="auto"/>
      </w:pPr>
      <w:r w:rsidRPr="00494AE5">
        <w:rPr>
          <w:rFonts w:ascii="Times New Roman" w:hAnsi="Times New Roman" w:cs="Times New Roman"/>
          <w:sz w:val="28"/>
          <w:szCs w:val="28"/>
        </w:rPr>
        <w:t>−        реализуй себя как социально мобильный субъект – товарищ, друг, член семьи, член общества, гражданин великой страны – через становление социально активной личной, гражданской позиции.</w:t>
      </w:r>
    </w:p>
    <w:p w:rsidR="00D54BDC" w:rsidRPr="00D54BDC" w:rsidRDefault="006261B4" w:rsidP="00494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1B4">
        <w:rPr>
          <w:rFonts w:ascii="Times New Roman" w:hAnsi="Times New Roman" w:cs="Times New Roman"/>
          <w:sz w:val="28"/>
          <w:szCs w:val="28"/>
        </w:rPr>
        <w:t>В течени</w:t>
      </w:r>
      <w:r w:rsidR="007960BF">
        <w:rPr>
          <w:rFonts w:ascii="Times New Roman" w:hAnsi="Times New Roman" w:cs="Times New Roman"/>
          <w:sz w:val="28"/>
          <w:szCs w:val="28"/>
        </w:rPr>
        <w:t>е</w:t>
      </w:r>
      <w:r w:rsidRPr="006261B4">
        <w:rPr>
          <w:rFonts w:ascii="Times New Roman" w:hAnsi="Times New Roman" w:cs="Times New Roman"/>
          <w:sz w:val="28"/>
          <w:szCs w:val="28"/>
        </w:rPr>
        <w:t xml:space="preserve"> летнего периода</w:t>
      </w:r>
      <w:r w:rsidR="007960BF">
        <w:rPr>
          <w:rFonts w:ascii="Times New Roman" w:hAnsi="Times New Roman" w:cs="Times New Roman"/>
          <w:sz w:val="28"/>
          <w:szCs w:val="28"/>
        </w:rPr>
        <w:t>,</w:t>
      </w:r>
      <w:r w:rsidRPr="006261B4">
        <w:rPr>
          <w:rFonts w:ascii="Times New Roman" w:hAnsi="Times New Roman" w:cs="Times New Roman"/>
          <w:sz w:val="28"/>
          <w:szCs w:val="28"/>
        </w:rPr>
        <w:t xml:space="preserve"> с июня по август  месяц школьники прохо</w:t>
      </w:r>
      <w:r>
        <w:rPr>
          <w:rFonts w:ascii="Times New Roman" w:hAnsi="Times New Roman" w:cs="Times New Roman"/>
          <w:sz w:val="28"/>
          <w:szCs w:val="28"/>
        </w:rPr>
        <w:t xml:space="preserve">дят </w:t>
      </w:r>
      <w:r w:rsidRPr="006261B4">
        <w:rPr>
          <w:rFonts w:ascii="Times New Roman" w:hAnsi="Times New Roman" w:cs="Times New Roman"/>
          <w:sz w:val="28"/>
          <w:szCs w:val="28"/>
        </w:rPr>
        <w:t xml:space="preserve"> летн</w:t>
      </w:r>
      <w:r w:rsidR="007960BF">
        <w:rPr>
          <w:rFonts w:ascii="Times New Roman" w:hAnsi="Times New Roman" w:cs="Times New Roman"/>
          <w:sz w:val="28"/>
          <w:szCs w:val="28"/>
        </w:rPr>
        <w:t>ю</w:t>
      </w:r>
      <w:r w:rsidRPr="006261B4">
        <w:rPr>
          <w:rFonts w:ascii="Times New Roman" w:hAnsi="Times New Roman" w:cs="Times New Roman"/>
          <w:sz w:val="28"/>
          <w:szCs w:val="28"/>
        </w:rPr>
        <w:t>ю практику. В рамках Районной инновационной площадки « Решение экологических проблем через благоустройство и озеленение  школьной территории</w:t>
      </w:r>
      <w:r w:rsidR="007960BF">
        <w:rPr>
          <w:rFonts w:ascii="Times New Roman" w:hAnsi="Times New Roman" w:cs="Times New Roman"/>
          <w:sz w:val="28"/>
          <w:szCs w:val="28"/>
        </w:rPr>
        <w:t>»</w:t>
      </w:r>
      <w:r w:rsidRPr="006261B4">
        <w:rPr>
          <w:rFonts w:ascii="Times New Roman" w:hAnsi="Times New Roman" w:cs="Times New Roman"/>
          <w:sz w:val="28"/>
          <w:szCs w:val="28"/>
        </w:rPr>
        <w:t xml:space="preserve"> осуществляли уход за произрастающими как цветочными, так и  культурными    растениями. Результат</w:t>
      </w:r>
      <w:r w:rsidR="007960BF">
        <w:rPr>
          <w:rFonts w:ascii="Times New Roman" w:hAnsi="Times New Roman" w:cs="Times New Roman"/>
          <w:sz w:val="28"/>
          <w:szCs w:val="28"/>
        </w:rPr>
        <w:t>:</w:t>
      </w:r>
      <w:r w:rsidRPr="006261B4">
        <w:rPr>
          <w:rFonts w:ascii="Times New Roman" w:hAnsi="Times New Roman" w:cs="Times New Roman"/>
          <w:sz w:val="28"/>
          <w:szCs w:val="28"/>
        </w:rPr>
        <w:t xml:space="preserve"> получили грамоту </w:t>
      </w:r>
      <w:r w:rsidR="007960BF">
        <w:rPr>
          <w:rFonts w:ascii="Times New Roman" w:hAnsi="Times New Roman" w:cs="Times New Roman"/>
          <w:sz w:val="28"/>
          <w:szCs w:val="28"/>
        </w:rPr>
        <w:t xml:space="preserve"> за</w:t>
      </w:r>
      <w:r w:rsidRPr="006261B4">
        <w:rPr>
          <w:rFonts w:ascii="Times New Roman" w:hAnsi="Times New Roman" w:cs="Times New Roman"/>
          <w:sz w:val="28"/>
          <w:szCs w:val="28"/>
        </w:rPr>
        <w:t>3 место «Лучшее предприятие по благоустройству  территории»</w:t>
      </w:r>
      <w:r w:rsidR="00A70A3B">
        <w:rPr>
          <w:rFonts w:ascii="Times New Roman" w:hAnsi="Times New Roman" w:cs="Times New Roman"/>
          <w:sz w:val="28"/>
          <w:szCs w:val="28"/>
        </w:rPr>
        <w:t>.</w:t>
      </w:r>
      <w:r w:rsidR="005B6148" w:rsidRPr="005B6148">
        <w:rPr>
          <w:rFonts w:ascii="Times New Roman" w:hAnsi="Times New Roman" w:cs="Times New Roman"/>
          <w:sz w:val="28"/>
          <w:szCs w:val="28"/>
        </w:rPr>
        <w:t>Провод</w:t>
      </w:r>
      <w:r w:rsidR="007960BF">
        <w:rPr>
          <w:rFonts w:ascii="Times New Roman" w:hAnsi="Times New Roman" w:cs="Times New Roman"/>
          <w:sz w:val="28"/>
          <w:szCs w:val="28"/>
        </w:rPr>
        <w:t>илась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 по мере необходимости уборка школьного двора учащимис</w:t>
      </w:r>
      <w:r w:rsidR="007960BF">
        <w:rPr>
          <w:rFonts w:ascii="Times New Roman" w:hAnsi="Times New Roman" w:cs="Times New Roman"/>
          <w:sz w:val="28"/>
          <w:szCs w:val="28"/>
        </w:rPr>
        <w:t>я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. </w:t>
      </w:r>
      <w:r w:rsidR="007960BF">
        <w:rPr>
          <w:rFonts w:ascii="Times New Roman" w:hAnsi="Times New Roman" w:cs="Times New Roman"/>
          <w:sz w:val="28"/>
          <w:szCs w:val="28"/>
        </w:rPr>
        <w:t xml:space="preserve">Собирали </w:t>
      </w:r>
      <w:r w:rsidR="005B6148" w:rsidRPr="005B6148">
        <w:rPr>
          <w:rFonts w:ascii="Times New Roman" w:hAnsi="Times New Roman" w:cs="Times New Roman"/>
          <w:sz w:val="28"/>
          <w:szCs w:val="28"/>
        </w:rPr>
        <w:t>урожа</w:t>
      </w:r>
      <w:r w:rsidR="007960BF">
        <w:rPr>
          <w:rFonts w:ascii="Times New Roman" w:hAnsi="Times New Roman" w:cs="Times New Roman"/>
          <w:sz w:val="28"/>
          <w:szCs w:val="28"/>
        </w:rPr>
        <w:t>й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 картофеля и моркови на школьном </w:t>
      </w:r>
      <w:r w:rsidR="00847DED" w:rsidRPr="005B6148">
        <w:rPr>
          <w:rFonts w:ascii="Times New Roman" w:hAnsi="Times New Roman" w:cs="Times New Roman"/>
          <w:sz w:val="28"/>
          <w:szCs w:val="28"/>
        </w:rPr>
        <w:t>участке.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 Также ученицами школы на </w:t>
      </w:r>
      <w:r w:rsidR="005B6148" w:rsidRPr="005B6148">
        <w:rPr>
          <w:rFonts w:ascii="Times New Roman" w:hAnsi="Times New Roman" w:cs="Times New Roman"/>
          <w:sz w:val="28"/>
          <w:szCs w:val="28"/>
        </w:rPr>
        <w:lastRenderedPageBreak/>
        <w:t>уроках технологии проводится заготовка семян цветочных культур для последующей реализации проекта.</w:t>
      </w:r>
      <w:r w:rsidR="00847DED">
        <w:rPr>
          <w:rFonts w:ascii="Times New Roman" w:hAnsi="Times New Roman" w:cs="Times New Roman"/>
          <w:sz w:val="28"/>
          <w:szCs w:val="28"/>
        </w:rPr>
        <w:t xml:space="preserve"> Идёт</w:t>
      </w:r>
      <w:r w:rsidR="00847DED" w:rsidRPr="005B6148">
        <w:rPr>
          <w:rFonts w:ascii="Times New Roman" w:hAnsi="Times New Roman" w:cs="Times New Roman"/>
          <w:sz w:val="28"/>
          <w:szCs w:val="28"/>
        </w:rPr>
        <w:t xml:space="preserve"> заготовка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 земли для выращивания рассады цветочных культур.</w:t>
      </w:r>
    </w:p>
    <w:p w:rsidR="00C85382" w:rsidRDefault="00A40E38" w:rsidP="00EE7D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</w:t>
      </w:r>
      <w:r w:rsidR="00131E98">
        <w:rPr>
          <w:rFonts w:ascii="Times New Roman" w:eastAsia="Arial" w:hAnsi="Times New Roman" w:cs="Times New Roman"/>
          <w:b/>
          <w:sz w:val="28"/>
          <w:szCs w:val="28"/>
        </w:rPr>
        <w:t xml:space="preserve">.2. </w:t>
      </w:r>
      <w:bookmarkStart w:id="4" w:name="_Hlk71663606"/>
      <w:r w:rsidR="00EE7D87" w:rsidRPr="00FA214E">
        <w:rPr>
          <w:rFonts w:ascii="Times New Roman" w:hAnsi="Times New Roman" w:cs="Times New Roman"/>
          <w:b/>
          <w:sz w:val="28"/>
          <w:szCs w:val="28"/>
        </w:rPr>
        <w:t xml:space="preserve">Разработка и апробация программы </w:t>
      </w:r>
      <w:r w:rsidR="00EE7D87">
        <w:rPr>
          <w:rFonts w:ascii="Times New Roman" w:hAnsi="Times New Roman" w:cs="Times New Roman"/>
          <w:b/>
          <w:sz w:val="28"/>
          <w:szCs w:val="28"/>
        </w:rPr>
        <w:t>р</w:t>
      </w:r>
      <w:r w:rsidR="00EE7D87" w:rsidRPr="002C3713">
        <w:rPr>
          <w:rFonts w:ascii="Times New Roman" w:hAnsi="Times New Roman" w:cs="Times New Roman"/>
          <w:b/>
          <w:sz w:val="28"/>
          <w:szCs w:val="28"/>
        </w:rPr>
        <w:t>айонн</w:t>
      </w:r>
      <w:r w:rsidR="00EE7D87">
        <w:rPr>
          <w:rFonts w:ascii="Times New Roman" w:hAnsi="Times New Roman" w:cs="Times New Roman"/>
          <w:b/>
          <w:sz w:val="28"/>
          <w:szCs w:val="28"/>
        </w:rPr>
        <w:t>ой</w:t>
      </w:r>
      <w:r w:rsidR="00EE7D87" w:rsidRPr="002C3713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 w:rsidR="00EE7D87">
        <w:rPr>
          <w:rFonts w:ascii="Times New Roman" w:hAnsi="Times New Roman" w:cs="Times New Roman"/>
          <w:b/>
          <w:sz w:val="28"/>
          <w:szCs w:val="28"/>
        </w:rPr>
        <w:t>ой</w:t>
      </w:r>
      <w:r w:rsidR="00EE7D87" w:rsidRPr="002C3713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EE7D87">
        <w:rPr>
          <w:rFonts w:ascii="Times New Roman" w:hAnsi="Times New Roman" w:cs="Times New Roman"/>
          <w:b/>
          <w:sz w:val="28"/>
          <w:szCs w:val="28"/>
        </w:rPr>
        <w:t>и</w:t>
      </w:r>
      <w:r w:rsidR="00EE7D87" w:rsidRPr="00FA214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75154" w:rsidRPr="00F75154">
        <w:rPr>
          <w:rFonts w:ascii="Times New Roman" w:hAnsi="Times New Roman" w:cs="Times New Roman"/>
          <w:b/>
          <w:i/>
          <w:sz w:val="28"/>
          <w:szCs w:val="28"/>
        </w:rPr>
        <w:t>Эко-братство</w:t>
      </w:r>
      <w:r w:rsidR="00EE7D87" w:rsidRPr="00BD43E8">
        <w:rPr>
          <w:rFonts w:ascii="Times New Roman" w:hAnsi="Times New Roman" w:cs="Times New Roman"/>
          <w:b/>
          <w:i/>
          <w:sz w:val="28"/>
          <w:szCs w:val="28"/>
        </w:rPr>
        <w:t>».</w:t>
      </w:r>
      <w:bookmarkEnd w:id="4"/>
    </w:p>
    <w:p w:rsidR="00EE7D87" w:rsidRPr="00D54BDC" w:rsidRDefault="00F75154" w:rsidP="00EE7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="00EE7D87" w:rsidRPr="00F75154">
        <w:rPr>
          <w:rFonts w:ascii="Times New Roman" w:hAnsi="Times New Roman" w:cs="Times New Roman"/>
          <w:bCs/>
          <w:sz w:val="28"/>
          <w:szCs w:val="28"/>
        </w:rPr>
        <w:t>в</w:t>
      </w:r>
      <w:r w:rsidR="00EE7D87" w:rsidRPr="00FA214E">
        <w:rPr>
          <w:rFonts w:ascii="Times New Roman" w:hAnsi="Times New Roman" w:cs="Times New Roman"/>
          <w:sz w:val="28"/>
          <w:szCs w:val="28"/>
        </w:rPr>
        <w:t>л</w:t>
      </w:r>
      <w:r w:rsidR="00CC3FB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7D87" w:rsidRPr="00FA214E">
        <w:rPr>
          <w:rFonts w:ascii="Times New Roman" w:hAnsi="Times New Roman" w:cs="Times New Roman"/>
          <w:sz w:val="28"/>
          <w:szCs w:val="28"/>
        </w:rPr>
        <w:t xml:space="preserve">сь руководителем </w:t>
      </w:r>
      <w:r w:rsidR="00EE7D87">
        <w:rPr>
          <w:rFonts w:ascii="Times New Roman" w:hAnsi="Times New Roman" w:cs="Times New Roman"/>
          <w:sz w:val="28"/>
          <w:szCs w:val="28"/>
        </w:rPr>
        <w:t>р</w:t>
      </w:r>
      <w:r w:rsidR="00EE7D87" w:rsidRPr="002C3713">
        <w:rPr>
          <w:rFonts w:ascii="Times New Roman" w:hAnsi="Times New Roman" w:cs="Times New Roman"/>
          <w:sz w:val="28"/>
          <w:szCs w:val="28"/>
        </w:rPr>
        <w:t>айонно</w:t>
      </w:r>
      <w:r w:rsidR="00EE7D87">
        <w:rPr>
          <w:rFonts w:ascii="Times New Roman" w:hAnsi="Times New Roman" w:cs="Times New Roman"/>
          <w:sz w:val="28"/>
          <w:szCs w:val="28"/>
        </w:rPr>
        <w:t xml:space="preserve">й </w:t>
      </w:r>
      <w:r w:rsidR="00EE7D87" w:rsidRPr="002C3713">
        <w:rPr>
          <w:rFonts w:ascii="Times New Roman" w:hAnsi="Times New Roman" w:cs="Times New Roman"/>
          <w:sz w:val="28"/>
          <w:szCs w:val="28"/>
        </w:rPr>
        <w:t>инновационной площадк</w:t>
      </w:r>
      <w:r w:rsidR="00EE7D87">
        <w:rPr>
          <w:rFonts w:ascii="Times New Roman" w:hAnsi="Times New Roman" w:cs="Times New Roman"/>
          <w:sz w:val="28"/>
          <w:szCs w:val="28"/>
        </w:rPr>
        <w:t>и</w:t>
      </w:r>
      <w:r w:rsidR="00CC3FB2">
        <w:rPr>
          <w:rFonts w:ascii="Times New Roman" w:hAnsi="Times New Roman" w:cs="Times New Roman"/>
          <w:sz w:val="28"/>
          <w:szCs w:val="28"/>
        </w:rPr>
        <w:t xml:space="preserve"> «Эко-братство».</w:t>
      </w:r>
    </w:p>
    <w:p w:rsidR="00F75154" w:rsidRDefault="00F75154" w:rsidP="00D54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i/>
          <w:iCs/>
          <w:sz w:val="28"/>
          <w:szCs w:val="28"/>
        </w:rPr>
        <w:t>Цель проекта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75154"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F75154">
        <w:rPr>
          <w:rFonts w:ascii="Times New Roman" w:hAnsi="Times New Roman" w:cs="Times New Roman"/>
          <w:sz w:val="28"/>
          <w:szCs w:val="28"/>
        </w:rPr>
        <w:t>овершенствование организационно-педагогических условий формирования экологической культуры средствами сетевого взаимодействия участников образовательного процесса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154" w:rsidRDefault="00F75154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>Задачи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5154" w:rsidRPr="00F75154" w:rsidRDefault="00F75154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5154">
        <w:rPr>
          <w:rFonts w:ascii="Times New Roman" w:hAnsi="Times New Roman" w:cs="Times New Roman"/>
          <w:sz w:val="28"/>
          <w:szCs w:val="28"/>
        </w:rPr>
        <w:t xml:space="preserve">.Разработать и апробировать систему экологически ориентированной деятельности школьников; </w:t>
      </w:r>
    </w:p>
    <w:p w:rsidR="00F75154" w:rsidRPr="00F75154" w:rsidRDefault="00F75154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2.  Внедрить технологии сетевого взаимодействия с организациями и предприятиями социума поселка; </w:t>
      </w:r>
    </w:p>
    <w:p w:rsidR="00F75154" w:rsidRPr="00F75154" w:rsidRDefault="00F75154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 3.Сформировать у школьников навыки</w:t>
      </w:r>
      <w:r w:rsidR="008E61D4">
        <w:rPr>
          <w:rFonts w:ascii="Times New Roman" w:hAnsi="Times New Roman" w:cs="Times New Roman"/>
          <w:sz w:val="28"/>
          <w:szCs w:val="28"/>
        </w:rPr>
        <w:t xml:space="preserve"> самостоятельного и творческого</w:t>
      </w:r>
      <w:r w:rsidRPr="00F75154">
        <w:rPr>
          <w:rFonts w:ascii="Times New Roman" w:hAnsi="Times New Roman" w:cs="Times New Roman"/>
          <w:sz w:val="28"/>
          <w:szCs w:val="28"/>
        </w:rPr>
        <w:t xml:space="preserve"> участия в экологически ориентированной деятельности, развить способности к выбору объектов в той или иной деятельности вместе со взрослыми</w:t>
      </w:r>
      <w:r w:rsidR="008E61D4">
        <w:rPr>
          <w:rFonts w:ascii="Times New Roman" w:hAnsi="Times New Roman" w:cs="Times New Roman"/>
          <w:sz w:val="28"/>
          <w:szCs w:val="28"/>
        </w:rPr>
        <w:t>.</w:t>
      </w:r>
    </w:p>
    <w:p w:rsidR="00F75154" w:rsidRPr="00F75154" w:rsidRDefault="00F75154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>4. Достичь качественно нового уровня исследований, проектирования обучающихся</w:t>
      </w:r>
      <w:r w:rsidR="005819B9">
        <w:rPr>
          <w:rFonts w:ascii="Times New Roman" w:hAnsi="Times New Roman" w:cs="Times New Roman"/>
          <w:sz w:val="28"/>
          <w:szCs w:val="28"/>
        </w:rPr>
        <w:t>;</w:t>
      </w:r>
    </w:p>
    <w:p w:rsidR="00F75154" w:rsidRPr="00F75154" w:rsidRDefault="00F75154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 xml:space="preserve"> 5. Организовать специализированную подготовку учителей к работе в условиях экологически ориентированной деятельности, в том числе – к созданию элективных курсов и использованию активных методов обучения; </w:t>
      </w:r>
    </w:p>
    <w:p w:rsidR="001B0E11" w:rsidRDefault="00F75154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154">
        <w:rPr>
          <w:rFonts w:ascii="Times New Roman" w:hAnsi="Times New Roman" w:cs="Times New Roman"/>
          <w:sz w:val="28"/>
          <w:szCs w:val="28"/>
        </w:rPr>
        <w:t>6. Представить практику и результаты внедрения проекта педагогической общественности, в том числе через публикации в различных источниках.</w:t>
      </w:r>
    </w:p>
    <w:p w:rsidR="00300109" w:rsidRPr="00FA214E" w:rsidRDefault="001B0E11" w:rsidP="00F751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E11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являюсь </w:t>
      </w:r>
      <w:r w:rsidR="00CC3FB2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CC3FB2" w:rsidRPr="001B0E11">
        <w:rPr>
          <w:rFonts w:ascii="Times New Roman" w:hAnsi="Times New Roman" w:cs="Times New Roman"/>
          <w:sz w:val="28"/>
          <w:szCs w:val="28"/>
        </w:rPr>
        <w:t>общества</w:t>
      </w:r>
      <w:r w:rsidRPr="001B0E11">
        <w:rPr>
          <w:rFonts w:ascii="Times New Roman" w:hAnsi="Times New Roman" w:cs="Times New Roman"/>
          <w:sz w:val="28"/>
          <w:szCs w:val="28"/>
        </w:rPr>
        <w:t xml:space="preserve"> учащихся «Эко-братство», где созда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B0E11">
        <w:rPr>
          <w:rFonts w:ascii="Times New Roman" w:hAnsi="Times New Roman" w:cs="Times New Roman"/>
          <w:sz w:val="28"/>
          <w:szCs w:val="28"/>
        </w:rPr>
        <w:t xml:space="preserve"> исследовательские проекты</w:t>
      </w:r>
      <w:r w:rsidR="005819B9">
        <w:rPr>
          <w:rFonts w:ascii="Times New Roman" w:hAnsi="Times New Roman" w:cs="Times New Roman"/>
          <w:sz w:val="28"/>
          <w:szCs w:val="28"/>
        </w:rPr>
        <w:t>,</w:t>
      </w:r>
      <w:r w:rsidRPr="001B0E11">
        <w:rPr>
          <w:rFonts w:ascii="Times New Roman" w:hAnsi="Times New Roman" w:cs="Times New Roman"/>
          <w:sz w:val="28"/>
          <w:szCs w:val="28"/>
        </w:rPr>
        <w:t xml:space="preserve"> в основном посвященные экологии поселка.</w:t>
      </w:r>
      <w:r w:rsidR="00C85382">
        <w:rPr>
          <w:rFonts w:ascii="Times New Roman" w:hAnsi="Times New Roman" w:cs="Times New Roman"/>
          <w:sz w:val="28"/>
          <w:szCs w:val="28"/>
        </w:rPr>
        <w:t xml:space="preserve"> </w:t>
      </w:r>
      <w:r w:rsidR="00CC3FB2" w:rsidRPr="00CC3FB2">
        <w:rPr>
          <w:rFonts w:ascii="Times New Roman" w:hAnsi="Times New Roman" w:cs="Times New Roman"/>
          <w:sz w:val="28"/>
          <w:szCs w:val="28"/>
        </w:rPr>
        <w:t xml:space="preserve">Результаты своих исследовательских работ ребята защищали на школьной, а затем  на районной и региональной экологических конференциях. </w:t>
      </w:r>
      <w:r w:rsidR="005819B9">
        <w:rPr>
          <w:rFonts w:ascii="Times New Roman" w:hAnsi="Times New Roman" w:cs="Times New Roman"/>
          <w:sz w:val="28"/>
          <w:szCs w:val="28"/>
        </w:rPr>
        <w:t xml:space="preserve">Участвуем во </w:t>
      </w:r>
      <w:r w:rsidR="00CC3FB2" w:rsidRPr="001B0E11">
        <w:rPr>
          <w:rFonts w:ascii="Times New Roman" w:hAnsi="Times New Roman" w:cs="Times New Roman"/>
          <w:sz w:val="28"/>
          <w:szCs w:val="28"/>
        </w:rPr>
        <w:t>внеурочны</w:t>
      </w:r>
      <w:r w:rsidR="005819B9">
        <w:rPr>
          <w:rFonts w:ascii="Times New Roman" w:hAnsi="Times New Roman" w:cs="Times New Roman"/>
          <w:sz w:val="28"/>
          <w:szCs w:val="28"/>
        </w:rPr>
        <w:t>х</w:t>
      </w:r>
      <w:r w:rsidRPr="001B0E11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5819B9">
        <w:rPr>
          <w:rFonts w:ascii="Times New Roman" w:hAnsi="Times New Roman" w:cs="Times New Roman"/>
          <w:sz w:val="28"/>
          <w:szCs w:val="28"/>
        </w:rPr>
        <w:t>х</w:t>
      </w:r>
      <w:r w:rsidRPr="001B0E11">
        <w:rPr>
          <w:rFonts w:ascii="Times New Roman" w:hAnsi="Times New Roman" w:cs="Times New Roman"/>
          <w:sz w:val="28"/>
          <w:szCs w:val="28"/>
        </w:rPr>
        <w:t>, проводимы</w:t>
      </w:r>
      <w:r w:rsidR="005819B9">
        <w:rPr>
          <w:rFonts w:ascii="Times New Roman" w:hAnsi="Times New Roman" w:cs="Times New Roman"/>
          <w:sz w:val="28"/>
          <w:szCs w:val="28"/>
        </w:rPr>
        <w:t>х</w:t>
      </w:r>
      <w:r w:rsidRPr="001B0E11">
        <w:rPr>
          <w:rFonts w:ascii="Times New Roman" w:hAnsi="Times New Roman" w:cs="Times New Roman"/>
          <w:sz w:val="28"/>
          <w:szCs w:val="28"/>
        </w:rPr>
        <w:t xml:space="preserve"> в рамках каких-либо конкурсов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3FB2">
        <w:rPr>
          <w:rFonts w:ascii="Times New Roman" w:hAnsi="Times New Roman" w:cs="Times New Roman"/>
          <w:sz w:val="28"/>
          <w:szCs w:val="28"/>
        </w:rPr>
        <w:t>Страничка в ВК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C3FB2">
        <w:rPr>
          <w:rFonts w:ascii="Times New Roman" w:hAnsi="Times New Roman" w:cs="Times New Roman"/>
          <w:sz w:val="28"/>
          <w:szCs w:val="28"/>
        </w:rPr>
        <w:t>проводимых мероприятиях</w:t>
      </w:r>
      <w:r w:rsidR="003E6C54">
        <w:rPr>
          <w:rFonts w:ascii="Times New Roman" w:hAnsi="Times New Roman" w:cs="Times New Roman"/>
          <w:sz w:val="28"/>
          <w:szCs w:val="28"/>
        </w:rPr>
        <w:t xml:space="preserve">. </w:t>
      </w:r>
      <w:r w:rsidR="00494AE5" w:rsidRPr="00494AE5">
        <w:rPr>
          <w:rFonts w:ascii="Times New Roman" w:hAnsi="Times New Roman" w:cs="Times New Roman"/>
          <w:sz w:val="28"/>
          <w:szCs w:val="28"/>
        </w:rPr>
        <w:t>В течение</w:t>
      </w:r>
      <w:r w:rsidR="00494AE5">
        <w:rPr>
          <w:rFonts w:ascii="Times New Roman" w:hAnsi="Times New Roman" w:cs="Times New Roman"/>
          <w:sz w:val="28"/>
          <w:szCs w:val="28"/>
        </w:rPr>
        <w:t xml:space="preserve"> нескольких лет</w:t>
      </w:r>
      <w:r w:rsidR="003E6C54">
        <w:rPr>
          <w:rFonts w:ascii="Times New Roman" w:hAnsi="Times New Roman" w:cs="Times New Roman"/>
          <w:sz w:val="28"/>
          <w:szCs w:val="28"/>
        </w:rPr>
        <w:t xml:space="preserve">- </w:t>
      </w:r>
      <w:r w:rsidR="00494AE5" w:rsidRPr="00494AE5">
        <w:rPr>
          <w:rFonts w:ascii="Times New Roman" w:hAnsi="Times New Roman" w:cs="Times New Roman"/>
          <w:sz w:val="28"/>
          <w:szCs w:val="28"/>
        </w:rPr>
        <w:t xml:space="preserve"> являюсь</w:t>
      </w:r>
      <w:r w:rsidR="00C85382">
        <w:rPr>
          <w:rFonts w:ascii="Times New Roman" w:hAnsi="Times New Roman" w:cs="Times New Roman"/>
          <w:sz w:val="28"/>
          <w:szCs w:val="28"/>
        </w:rPr>
        <w:t xml:space="preserve"> </w:t>
      </w:r>
      <w:r w:rsidR="00494AE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15E53">
        <w:rPr>
          <w:rFonts w:ascii="Times New Roman" w:hAnsi="Times New Roman" w:cs="Times New Roman"/>
          <w:sz w:val="28"/>
          <w:szCs w:val="28"/>
        </w:rPr>
        <w:t xml:space="preserve">факультативных  курсов </w:t>
      </w:r>
      <w:r w:rsidR="00300109" w:rsidRPr="00FA214E">
        <w:rPr>
          <w:rFonts w:ascii="Times New Roman" w:hAnsi="Times New Roman" w:cs="Times New Roman"/>
          <w:sz w:val="28"/>
          <w:szCs w:val="28"/>
        </w:rPr>
        <w:t>«</w:t>
      </w:r>
      <w:r w:rsidR="00494AE5" w:rsidRPr="00494AE5">
        <w:rPr>
          <w:rFonts w:ascii="Times New Roman" w:hAnsi="Times New Roman" w:cs="Times New Roman"/>
          <w:sz w:val="28"/>
          <w:szCs w:val="28"/>
        </w:rPr>
        <w:t>Юный эколог - исследователь»</w:t>
      </w:r>
      <w:r w:rsidR="00015E53">
        <w:rPr>
          <w:rFonts w:ascii="Times New Roman" w:hAnsi="Times New Roman" w:cs="Times New Roman"/>
          <w:sz w:val="28"/>
          <w:szCs w:val="28"/>
        </w:rPr>
        <w:t>, «Экология родного края»</w:t>
      </w:r>
      <w:r w:rsidR="00300109" w:rsidRPr="00FA214E">
        <w:rPr>
          <w:rFonts w:ascii="Times New Roman" w:hAnsi="Times New Roman" w:cs="Times New Roman"/>
          <w:sz w:val="28"/>
          <w:szCs w:val="28"/>
        </w:rPr>
        <w:t>. Для работы в</w:t>
      </w:r>
      <w:r w:rsidR="00B96BF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377FA3">
        <w:rPr>
          <w:rFonts w:ascii="Times New Roman" w:hAnsi="Times New Roman" w:cs="Times New Roman"/>
          <w:sz w:val="28"/>
          <w:szCs w:val="28"/>
        </w:rPr>
        <w:t>ях</w:t>
      </w:r>
      <w:r w:rsidR="00C85382">
        <w:rPr>
          <w:rFonts w:ascii="Times New Roman" w:hAnsi="Times New Roman" w:cs="Times New Roman"/>
          <w:sz w:val="28"/>
          <w:szCs w:val="28"/>
        </w:rPr>
        <w:t xml:space="preserve"> </w:t>
      </w:r>
      <w:r w:rsidR="00CC3FB2" w:rsidRPr="00FA214E">
        <w:rPr>
          <w:rFonts w:ascii="Times New Roman" w:hAnsi="Times New Roman" w:cs="Times New Roman"/>
          <w:sz w:val="28"/>
          <w:szCs w:val="28"/>
        </w:rPr>
        <w:t>разработала программу</w:t>
      </w:r>
      <w:r w:rsidR="00300109" w:rsidRPr="00FA214E">
        <w:rPr>
          <w:rFonts w:ascii="Times New Roman" w:hAnsi="Times New Roman" w:cs="Times New Roman"/>
          <w:sz w:val="28"/>
          <w:szCs w:val="28"/>
        </w:rPr>
        <w:t xml:space="preserve">, рассчитанную на </w:t>
      </w:r>
      <w:r w:rsidR="00494AE5">
        <w:rPr>
          <w:rFonts w:ascii="Times New Roman" w:hAnsi="Times New Roman" w:cs="Times New Roman"/>
          <w:sz w:val="28"/>
          <w:szCs w:val="28"/>
        </w:rPr>
        <w:t>1</w:t>
      </w:r>
      <w:r w:rsidR="00300109" w:rsidRPr="00FA214E">
        <w:rPr>
          <w:rFonts w:ascii="Times New Roman" w:hAnsi="Times New Roman" w:cs="Times New Roman"/>
          <w:sz w:val="28"/>
          <w:szCs w:val="28"/>
        </w:rPr>
        <w:t xml:space="preserve"> год </w:t>
      </w:r>
      <w:r w:rsidR="00C85382">
        <w:rPr>
          <w:rFonts w:ascii="Times New Roman" w:hAnsi="Times New Roman" w:cs="Times New Roman"/>
          <w:sz w:val="28"/>
          <w:szCs w:val="28"/>
        </w:rPr>
        <w:t>.</w:t>
      </w:r>
    </w:p>
    <w:p w:rsidR="00494AE5" w:rsidRPr="00494AE5" w:rsidRDefault="00494AE5" w:rsidP="00494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791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="00CC3FB2" w:rsidRPr="00222791">
        <w:rPr>
          <w:rFonts w:ascii="Times New Roman" w:hAnsi="Times New Roman" w:cs="Times New Roman"/>
          <w:i/>
          <w:iCs/>
          <w:sz w:val="28"/>
          <w:szCs w:val="28"/>
        </w:rPr>
        <w:t>программы</w:t>
      </w:r>
      <w:r w:rsidR="00CC3FB2" w:rsidRPr="00494AE5">
        <w:rPr>
          <w:rFonts w:ascii="Times New Roman" w:hAnsi="Times New Roman" w:cs="Times New Roman"/>
          <w:sz w:val="28"/>
          <w:szCs w:val="28"/>
        </w:rPr>
        <w:t>:</w:t>
      </w:r>
      <w:r w:rsidR="00C85382">
        <w:rPr>
          <w:rFonts w:ascii="Times New Roman" w:hAnsi="Times New Roman" w:cs="Times New Roman"/>
          <w:sz w:val="28"/>
          <w:szCs w:val="28"/>
        </w:rPr>
        <w:t xml:space="preserve"> </w:t>
      </w:r>
      <w:r w:rsidRPr="00494AE5">
        <w:rPr>
          <w:rFonts w:ascii="Times New Roman" w:hAnsi="Times New Roman" w:cs="Times New Roman"/>
          <w:sz w:val="28"/>
          <w:szCs w:val="28"/>
        </w:rPr>
        <w:t>формирование знаний, умений и навыков</w:t>
      </w:r>
      <w:r w:rsidR="00C85382">
        <w:rPr>
          <w:rFonts w:ascii="Times New Roman" w:hAnsi="Times New Roman" w:cs="Times New Roman"/>
          <w:sz w:val="28"/>
          <w:szCs w:val="28"/>
        </w:rPr>
        <w:t xml:space="preserve"> </w:t>
      </w:r>
      <w:r w:rsidR="003E6C54">
        <w:rPr>
          <w:rFonts w:ascii="Times New Roman" w:hAnsi="Times New Roman" w:cs="Times New Roman"/>
          <w:sz w:val="28"/>
          <w:szCs w:val="28"/>
        </w:rPr>
        <w:t xml:space="preserve">в </w:t>
      </w:r>
      <w:r w:rsidRPr="00494AE5">
        <w:rPr>
          <w:rFonts w:ascii="Times New Roman" w:hAnsi="Times New Roman" w:cs="Times New Roman"/>
          <w:sz w:val="28"/>
          <w:szCs w:val="28"/>
        </w:rPr>
        <w:t xml:space="preserve"> самостоятельной экспериментальной и исследовательской деятельности, развитие индивидуальности творческого потенциала ученик</w:t>
      </w:r>
      <w:r w:rsidR="003E6C54">
        <w:rPr>
          <w:rFonts w:ascii="Times New Roman" w:hAnsi="Times New Roman" w:cs="Times New Roman"/>
          <w:sz w:val="28"/>
          <w:szCs w:val="28"/>
        </w:rPr>
        <w:t>ов</w:t>
      </w:r>
      <w:r w:rsidRPr="00494AE5">
        <w:rPr>
          <w:rFonts w:ascii="Times New Roman" w:hAnsi="Times New Roman" w:cs="Times New Roman"/>
          <w:sz w:val="28"/>
          <w:szCs w:val="28"/>
        </w:rPr>
        <w:t>.</w:t>
      </w:r>
    </w:p>
    <w:p w:rsidR="00494AE5" w:rsidRPr="00222791" w:rsidRDefault="00494AE5" w:rsidP="00494AE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22791">
        <w:rPr>
          <w:rFonts w:ascii="Times New Roman" w:hAnsi="Times New Roman" w:cs="Times New Roman"/>
          <w:i/>
          <w:iCs/>
          <w:sz w:val="28"/>
          <w:szCs w:val="28"/>
        </w:rPr>
        <w:t>Задачи программы:</w:t>
      </w:r>
    </w:p>
    <w:p w:rsidR="00494AE5" w:rsidRDefault="00494AE5" w:rsidP="00494AE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E5">
        <w:rPr>
          <w:rFonts w:ascii="Times New Roman" w:hAnsi="Times New Roman" w:cs="Times New Roman"/>
          <w:sz w:val="28"/>
          <w:szCs w:val="28"/>
        </w:rPr>
        <w:t>привить учащимся навыки работы с методами, необходимыми для исследований - наблюдением, измерением, экспериментом, мониторингом и др.;</w:t>
      </w:r>
    </w:p>
    <w:p w:rsidR="00494AE5" w:rsidRDefault="00494AE5" w:rsidP="00494AE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E5">
        <w:rPr>
          <w:rFonts w:ascii="Times New Roman" w:hAnsi="Times New Roman" w:cs="Times New Roman"/>
          <w:sz w:val="28"/>
          <w:szCs w:val="28"/>
        </w:rPr>
        <w:t>развить умение проектировать свою деятельность (учебную, исследовательскую);</w:t>
      </w:r>
    </w:p>
    <w:p w:rsidR="00494AE5" w:rsidRDefault="00494AE5" w:rsidP="00494AE5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E5">
        <w:rPr>
          <w:rFonts w:ascii="Times New Roman" w:hAnsi="Times New Roman" w:cs="Times New Roman"/>
          <w:sz w:val="28"/>
          <w:szCs w:val="28"/>
        </w:rPr>
        <w:t xml:space="preserve"> развить творческие и коммуникативные способности учащихся;</w:t>
      </w:r>
    </w:p>
    <w:p w:rsidR="00300109" w:rsidRPr="00B96BFA" w:rsidRDefault="00494AE5" w:rsidP="00B47F97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AE5">
        <w:rPr>
          <w:rFonts w:ascii="Times New Roman" w:hAnsi="Times New Roman" w:cs="Times New Roman"/>
          <w:sz w:val="28"/>
          <w:szCs w:val="28"/>
        </w:rPr>
        <w:lastRenderedPageBreak/>
        <w:t xml:space="preserve"> научить детей правильно оформлять результаты работы, защищать проекты.</w:t>
      </w:r>
    </w:p>
    <w:p w:rsidR="0069173D" w:rsidRDefault="00A40E38" w:rsidP="00B66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C5CCF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FB6D68">
        <w:rPr>
          <w:rFonts w:ascii="Times New Roman" w:hAnsi="Times New Roman" w:cs="Times New Roman"/>
          <w:b/>
          <w:sz w:val="28"/>
          <w:szCs w:val="28"/>
        </w:rPr>
        <w:t>Ф</w:t>
      </w:r>
      <w:r w:rsidR="0069173D" w:rsidRPr="0069173D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="00FB6D68">
        <w:rPr>
          <w:rFonts w:ascii="Times New Roman" w:hAnsi="Times New Roman" w:cs="Times New Roman"/>
          <w:b/>
          <w:sz w:val="28"/>
          <w:szCs w:val="28"/>
        </w:rPr>
        <w:t>е</w:t>
      </w:r>
      <w:r w:rsidR="0069173D" w:rsidRPr="0069173D">
        <w:rPr>
          <w:rFonts w:ascii="Times New Roman" w:hAnsi="Times New Roman" w:cs="Times New Roman"/>
          <w:b/>
          <w:sz w:val="28"/>
          <w:szCs w:val="28"/>
        </w:rPr>
        <w:t xml:space="preserve"> экологического сознания обучающихся на уроках.</w:t>
      </w:r>
    </w:p>
    <w:p w:rsidR="00197D69" w:rsidRPr="00197D69" w:rsidRDefault="00197D69" w:rsidP="00AF137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97D69">
        <w:rPr>
          <w:rFonts w:ascii="Times New Roman" w:hAnsi="Times New Roman" w:cs="Times New Roman"/>
          <w:bCs/>
          <w:sz w:val="28"/>
          <w:szCs w:val="28"/>
        </w:rPr>
        <w:t>На сегодняшний день существуют самые разнообразные формы организации урока: беседы, дискуссии, игры, конкурсы, ролевые тренинги и т.д. Н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197D69">
        <w:rPr>
          <w:rFonts w:ascii="Times New Roman" w:hAnsi="Times New Roman" w:cs="Times New Roman"/>
          <w:bCs/>
          <w:sz w:val="28"/>
          <w:szCs w:val="28"/>
        </w:rPr>
        <w:t>какую бы форму не выбрал учитель, главное, чтобы каждое мероприятие было</w:t>
      </w:r>
      <w:r w:rsidR="00C8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D69">
        <w:rPr>
          <w:rFonts w:ascii="Times New Roman" w:hAnsi="Times New Roman" w:cs="Times New Roman"/>
          <w:bCs/>
          <w:sz w:val="28"/>
          <w:szCs w:val="28"/>
        </w:rPr>
        <w:t xml:space="preserve">запоминающимся </w:t>
      </w:r>
      <w:r w:rsidR="002F5BCA" w:rsidRPr="00197D69">
        <w:rPr>
          <w:rFonts w:ascii="Times New Roman" w:hAnsi="Times New Roman" w:cs="Times New Roman"/>
          <w:bCs/>
          <w:sz w:val="28"/>
          <w:szCs w:val="28"/>
        </w:rPr>
        <w:t>для учеников</w:t>
      </w:r>
      <w:r w:rsidRPr="00197D6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F5BCA" w:rsidRPr="00197D69">
        <w:rPr>
          <w:rFonts w:ascii="Times New Roman" w:hAnsi="Times New Roman" w:cs="Times New Roman"/>
          <w:bCs/>
          <w:sz w:val="28"/>
          <w:szCs w:val="28"/>
        </w:rPr>
        <w:t>Поэтому применяю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B76FBA">
        <w:rPr>
          <w:rFonts w:ascii="Times New Roman" w:hAnsi="Times New Roman" w:cs="Times New Roman"/>
          <w:bCs/>
          <w:sz w:val="28"/>
          <w:szCs w:val="28"/>
        </w:rPr>
        <w:t xml:space="preserve">уроках </w:t>
      </w:r>
      <w:r w:rsidR="00B76FBA" w:rsidRPr="00197D69">
        <w:rPr>
          <w:rFonts w:ascii="Times New Roman" w:hAnsi="Times New Roman" w:cs="Times New Roman"/>
          <w:bCs/>
          <w:sz w:val="28"/>
          <w:szCs w:val="28"/>
        </w:rPr>
        <w:t>какой</w:t>
      </w:r>
      <w:r w:rsidRPr="00197D69">
        <w:rPr>
          <w:rFonts w:ascii="Times New Roman" w:hAnsi="Times New Roman" w:cs="Times New Roman"/>
          <w:bCs/>
          <w:sz w:val="28"/>
          <w:szCs w:val="28"/>
        </w:rPr>
        <w:t>-либо элемент исследования.</w:t>
      </w:r>
    </w:p>
    <w:p w:rsidR="00B76FBA" w:rsidRPr="00B76FBA" w:rsidRDefault="00B76FBA" w:rsidP="00AF137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Я считаю, что экологически ориентируемые уроки химии более всего способствуют формированию экологического сознания. Такая возможность есть практически на каждом уроке и ее надо использовать.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Экологически ориентированные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уроки строятся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с учетом следующих принципов: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- каждый последующий урок дополняет предыдущий;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- принцип междисиплинарности;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- непрерывности;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- сочетание глобального и краеведческого подходов;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- сочетание восприятия среды с практикой ее охраны.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В своей работе использую УМК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О. С.Габриелян</w:t>
      </w:r>
      <w:r w:rsidR="002F5BCA">
        <w:rPr>
          <w:rFonts w:ascii="Times New Roman" w:hAnsi="Times New Roman" w:cs="Times New Roman"/>
          <w:bCs/>
          <w:sz w:val="28"/>
          <w:szCs w:val="28"/>
        </w:rPr>
        <w:t>а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.</w:t>
      </w:r>
      <w:r w:rsidR="008A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BCA">
        <w:rPr>
          <w:rFonts w:ascii="Times New Roman" w:hAnsi="Times New Roman" w:cs="Times New Roman"/>
          <w:bCs/>
          <w:sz w:val="28"/>
          <w:szCs w:val="28"/>
        </w:rPr>
        <w:t xml:space="preserve">Вношу 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в уроки элементы экологических знаний. Так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в ходе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изучения химии в 10-11 классах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разработала и</w:t>
      </w:r>
      <w:r w:rsidR="009E4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прово</w:t>
      </w:r>
      <w:r w:rsidR="002F5BCA">
        <w:rPr>
          <w:rFonts w:ascii="Times New Roman" w:hAnsi="Times New Roman" w:cs="Times New Roman"/>
          <w:bCs/>
          <w:sz w:val="28"/>
          <w:szCs w:val="28"/>
        </w:rPr>
        <w:t>дила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 xml:space="preserve"> такие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уроки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исследования.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 В ходе изучения темы в 10 классе «Нефть и способы её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переработки» знакомлю</w:t>
      </w:r>
      <w:r w:rsidR="009E4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ребят с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нефтью и нефтепродуктами. 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Рассматриваем не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только их положительную роль в жизни человека, но и отрицательное влияние в качестве загрязнителей. </w:t>
      </w:r>
      <w:r w:rsidR="002F5BCA">
        <w:rPr>
          <w:rFonts w:ascii="Times New Roman" w:hAnsi="Times New Roman" w:cs="Times New Roman"/>
          <w:bCs/>
          <w:sz w:val="28"/>
          <w:szCs w:val="28"/>
        </w:rPr>
        <w:t>Провели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опыт. В три банки </w:t>
      </w:r>
      <w:r w:rsidR="002F5BCA" w:rsidRPr="00B76FBA">
        <w:rPr>
          <w:rFonts w:ascii="Times New Roman" w:hAnsi="Times New Roman" w:cs="Times New Roman"/>
          <w:bCs/>
          <w:sz w:val="28"/>
          <w:szCs w:val="28"/>
        </w:rPr>
        <w:t>налили воду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и поме</w:t>
      </w:r>
      <w:r w:rsidR="001F734F">
        <w:rPr>
          <w:rFonts w:ascii="Times New Roman" w:hAnsi="Times New Roman" w:cs="Times New Roman"/>
          <w:bCs/>
          <w:sz w:val="28"/>
          <w:szCs w:val="28"/>
        </w:rPr>
        <w:t>стили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водные растения. В первую банку </w:t>
      </w:r>
      <w:r w:rsidR="00466A47" w:rsidRPr="00B76FBA">
        <w:rPr>
          <w:rFonts w:ascii="Times New Roman" w:hAnsi="Times New Roman" w:cs="Times New Roman"/>
          <w:bCs/>
          <w:sz w:val="28"/>
          <w:szCs w:val="28"/>
        </w:rPr>
        <w:t>налили бензин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(из расчета 10мл/м</w:t>
      </w:r>
      <w:r w:rsidRPr="001F734F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); во вторую – мазут и </w:t>
      </w:r>
      <w:r w:rsidR="001F734F">
        <w:rPr>
          <w:rFonts w:ascii="Times New Roman" w:hAnsi="Times New Roman" w:cs="Times New Roman"/>
          <w:bCs/>
          <w:sz w:val="28"/>
          <w:szCs w:val="28"/>
        </w:rPr>
        <w:t>в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треть</w:t>
      </w:r>
      <w:r w:rsidR="001F734F">
        <w:rPr>
          <w:rFonts w:ascii="Times New Roman" w:hAnsi="Times New Roman" w:cs="Times New Roman"/>
          <w:bCs/>
          <w:sz w:val="28"/>
          <w:szCs w:val="28"/>
        </w:rPr>
        <w:t>ю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F734F">
        <w:rPr>
          <w:rFonts w:ascii="Times New Roman" w:hAnsi="Times New Roman" w:cs="Times New Roman"/>
          <w:bCs/>
          <w:sz w:val="28"/>
          <w:szCs w:val="28"/>
        </w:rPr>
        <w:t xml:space="preserve">дистиллированную </w:t>
      </w:r>
      <w:r w:rsidRPr="00B76FBA">
        <w:rPr>
          <w:rFonts w:ascii="Times New Roman" w:hAnsi="Times New Roman" w:cs="Times New Roman"/>
          <w:bCs/>
          <w:sz w:val="28"/>
          <w:szCs w:val="28"/>
        </w:rPr>
        <w:t>вод</w:t>
      </w:r>
      <w:r w:rsidR="001F734F">
        <w:rPr>
          <w:rFonts w:ascii="Times New Roman" w:hAnsi="Times New Roman" w:cs="Times New Roman"/>
          <w:bCs/>
          <w:sz w:val="28"/>
          <w:szCs w:val="28"/>
        </w:rPr>
        <w:t>у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(контроль). Наблюдения провод</w:t>
      </w:r>
      <w:r w:rsidR="001F734F">
        <w:rPr>
          <w:rFonts w:ascii="Times New Roman" w:hAnsi="Times New Roman" w:cs="Times New Roman"/>
          <w:bCs/>
          <w:sz w:val="28"/>
          <w:szCs w:val="28"/>
        </w:rPr>
        <w:t>ились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в течение недели. Результаты </w:t>
      </w:r>
      <w:r w:rsidR="003B665F" w:rsidRPr="00B76FBA">
        <w:rPr>
          <w:rFonts w:ascii="Times New Roman" w:hAnsi="Times New Roman" w:cs="Times New Roman"/>
          <w:bCs/>
          <w:sz w:val="28"/>
          <w:szCs w:val="28"/>
        </w:rPr>
        <w:t>записывали в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дневник</w:t>
      </w:r>
      <w:r w:rsidR="00C8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BA">
        <w:rPr>
          <w:rFonts w:ascii="Times New Roman" w:hAnsi="Times New Roman" w:cs="Times New Roman"/>
          <w:bCs/>
          <w:sz w:val="28"/>
          <w:szCs w:val="28"/>
        </w:rPr>
        <w:t>наблюдений (дата, качество воды</w:t>
      </w:r>
      <w:r w:rsidR="003B665F" w:rsidRPr="00B76FBA">
        <w:rPr>
          <w:rFonts w:ascii="Times New Roman" w:hAnsi="Times New Roman" w:cs="Times New Roman"/>
          <w:bCs/>
          <w:sz w:val="28"/>
          <w:szCs w:val="28"/>
        </w:rPr>
        <w:t>). Учащиеся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в ходе исследовательской работы «Влияние нефти на живые организмы» самостоятельно </w:t>
      </w:r>
      <w:r w:rsidR="00466A47" w:rsidRPr="00B76FBA">
        <w:rPr>
          <w:rFonts w:ascii="Times New Roman" w:hAnsi="Times New Roman" w:cs="Times New Roman"/>
          <w:bCs/>
          <w:sz w:val="28"/>
          <w:szCs w:val="28"/>
        </w:rPr>
        <w:t>сделали вывод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о пагубном </w:t>
      </w:r>
      <w:r w:rsidR="00466A47" w:rsidRPr="00B76FBA">
        <w:rPr>
          <w:rFonts w:ascii="Times New Roman" w:hAnsi="Times New Roman" w:cs="Times New Roman"/>
          <w:bCs/>
          <w:sz w:val="28"/>
          <w:szCs w:val="28"/>
        </w:rPr>
        <w:t>влиянии нефтепродуктов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на многие живые организмы. При проведении этой работы у ребят формируется культура труда и культура отношения к окружающей среде. Учащиеся </w:t>
      </w:r>
      <w:r w:rsidR="003B665F" w:rsidRPr="00B76FBA">
        <w:rPr>
          <w:rFonts w:ascii="Times New Roman" w:hAnsi="Times New Roman" w:cs="Times New Roman"/>
          <w:bCs/>
          <w:sz w:val="28"/>
          <w:szCs w:val="28"/>
        </w:rPr>
        <w:t>убед</w:t>
      </w:r>
      <w:r w:rsidR="003B665F">
        <w:rPr>
          <w:rFonts w:ascii="Times New Roman" w:hAnsi="Times New Roman" w:cs="Times New Roman"/>
          <w:bCs/>
          <w:sz w:val="28"/>
          <w:szCs w:val="28"/>
        </w:rPr>
        <w:t>ились</w:t>
      </w:r>
      <w:r w:rsidR="003B665F" w:rsidRPr="00B76FBA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ходе практической деятельности в отрицательном влиянии нефти на живые организмы, </w:t>
      </w:r>
      <w:r w:rsidR="00466A47" w:rsidRPr="00B76FBA">
        <w:rPr>
          <w:rFonts w:ascii="Times New Roman" w:hAnsi="Times New Roman" w:cs="Times New Roman"/>
          <w:bCs/>
          <w:sz w:val="28"/>
          <w:szCs w:val="28"/>
        </w:rPr>
        <w:t>учились воспроизводить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в лабораторных условиях негативные явления, наблюдаемые в природе в результате отрицательной деятельности человека.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При изучении темы в 11 классе «Роль воды в химических реакциях». </w:t>
      </w:r>
      <w:r w:rsidR="008A54DF">
        <w:rPr>
          <w:rFonts w:ascii="Times New Roman" w:hAnsi="Times New Roman" w:cs="Times New Roman"/>
          <w:bCs/>
          <w:sz w:val="28"/>
          <w:szCs w:val="28"/>
        </w:rPr>
        <w:t>(</w:t>
      </w:r>
      <w:r w:rsidRPr="00B76FBA">
        <w:rPr>
          <w:rFonts w:ascii="Times New Roman" w:hAnsi="Times New Roman" w:cs="Times New Roman"/>
          <w:bCs/>
          <w:sz w:val="28"/>
          <w:szCs w:val="28"/>
        </w:rPr>
        <w:t>2 июня 2018 года</w:t>
      </w:r>
      <w:r w:rsidR="008A54DF">
        <w:rPr>
          <w:rFonts w:ascii="Times New Roman" w:hAnsi="Times New Roman" w:cs="Times New Roman"/>
          <w:bCs/>
          <w:sz w:val="28"/>
          <w:szCs w:val="28"/>
        </w:rPr>
        <w:t>)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A54DF">
        <w:rPr>
          <w:rFonts w:ascii="Times New Roman" w:hAnsi="Times New Roman" w:cs="Times New Roman"/>
          <w:bCs/>
          <w:sz w:val="28"/>
          <w:szCs w:val="28"/>
        </w:rPr>
        <w:t xml:space="preserve">ученики </w:t>
      </w:r>
      <w:r w:rsidRPr="00B76FBA">
        <w:rPr>
          <w:rFonts w:ascii="Times New Roman" w:hAnsi="Times New Roman" w:cs="Times New Roman"/>
          <w:bCs/>
          <w:sz w:val="28"/>
          <w:szCs w:val="28"/>
        </w:rPr>
        <w:t>провели</w:t>
      </w:r>
      <w:r w:rsidR="004723E7">
        <w:rPr>
          <w:rFonts w:ascii="Times New Roman" w:hAnsi="Times New Roman" w:cs="Times New Roman"/>
          <w:bCs/>
          <w:sz w:val="28"/>
          <w:szCs w:val="28"/>
        </w:rPr>
        <w:t xml:space="preserve"> эксперимент </w:t>
      </w:r>
      <w:r w:rsidR="004723E7" w:rsidRPr="00B76FBA">
        <w:rPr>
          <w:rFonts w:ascii="Times New Roman" w:hAnsi="Times New Roman" w:cs="Times New Roman"/>
          <w:bCs/>
          <w:sz w:val="28"/>
          <w:szCs w:val="28"/>
        </w:rPr>
        <w:t>«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Исследование химического состава воды".  Большая часть </w:t>
      </w:r>
      <w:r w:rsidR="00283D32" w:rsidRPr="00B76FBA">
        <w:rPr>
          <w:rFonts w:ascii="Times New Roman" w:hAnsi="Times New Roman" w:cs="Times New Roman"/>
          <w:bCs/>
          <w:sz w:val="28"/>
          <w:szCs w:val="28"/>
        </w:rPr>
        <w:t xml:space="preserve">жителей </w:t>
      </w:r>
      <w:r w:rsidR="00283D32">
        <w:rPr>
          <w:rFonts w:ascii="Times New Roman" w:hAnsi="Times New Roman" w:cs="Times New Roman"/>
          <w:bCs/>
          <w:sz w:val="28"/>
          <w:szCs w:val="28"/>
        </w:rPr>
        <w:t>посёлка</w:t>
      </w:r>
      <w:r w:rsidR="00C8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BA">
        <w:rPr>
          <w:rFonts w:ascii="Times New Roman" w:hAnsi="Times New Roman" w:cs="Times New Roman"/>
          <w:bCs/>
          <w:sz w:val="28"/>
          <w:szCs w:val="28"/>
        </w:rPr>
        <w:t>использует воду для питья из централизованного водоснабжения, утверждая, что она более полезна для здоровья. Содержащиеся в воде вещества определенным образом влияют на физиологические процессы и общее состояние здоровья каждого жителя</w:t>
      </w:r>
      <w:r w:rsidR="00283D32">
        <w:rPr>
          <w:rFonts w:ascii="Times New Roman" w:hAnsi="Times New Roman" w:cs="Times New Roman"/>
          <w:bCs/>
          <w:sz w:val="28"/>
          <w:szCs w:val="28"/>
        </w:rPr>
        <w:t>.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Поэтому стало важным исследовать пробы воды из централизованного водоснабжения, сравнить их и сделать собственные выводы. И для нас важно </w:t>
      </w:r>
      <w:r w:rsidRPr="00B76F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знать, не несёт ли </w:t>
      </w:r>
      <w:r w:rsidR="00283D32" w:rsidRPr="00B76FBA">
        <w:rPr>
          <w:rFonts w:ascii="Times New Roman" w:hAnsi="Times New Roman" w:cs="Times New Roman"/>
          <w:bCs/>
          <w:sz w:val="28"/>
          <w:szCs w:val="28"/>
        </w:rPr>
        <w:t>вред здоровью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вода, которую пь</w:t>
      </w:r>
      <w:r w:rsidR="00283D32">
        <w:rPr>
          <w:rFonts w:ascii="Times New Roman" w:hAnsi="Times New Roman" w:cs="Times New Roman"/>
          <w:bCs/>
          <w:sz w:val="28"/>
          <w:szCs w:val="28"/>
        </w:rPr>
        <w:t>ём</w:t>
      </w:r>
      <w:r w:rsidRPr="00B76FBA">
        <w:rPr>
          <w:rFonts w:ascii="Times New Roman" w:hAnsi="Times New Roman" w:cs="Times New Roman"/>
          <w:bCs/>
          <w:sz w:val="28"/>
          <w:szCs w:val="28"/>
        </w:rPr>
        <w:t>. Для исследования брали воду из водопровод</w:t>
      </w:r>
      <w:r w:rsidR="00283D32">
        <w:rPr>
          <w:rFonts w:ascii="Times New Roman" w:hAnsi="Times New Roman" w:cs="Times New Roman"/>
          <w:bCs/>
          <w:sz w:val="28"/>
          <w:szCs w:val="28"/>
        </w:rPr>
        <w:t>ов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улиц Южная, Гагарина, Ленина и Мичурина. </w:t>
      </w:r>
    </w:p>
    <w:p w:rsidR="00B76FBA" w:rsidRPr="00B76FBA" w:rsidRDefault="00283D32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од нашего исследования: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1. Мы проверили образцы на органолептические показатели воды. Результаты получились следующие: во всех пробах вода бесцветна, а интенсивность запаха во всех отобранных пробах равна – 0,что соответствует норме. Запах воды хозяйственно-питьевого назначения не должен превышать 2 баллов.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2. По результатам pH</w:t>
      </w:r>
      <w:r w:rsidR="008A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BA">
        <w:rPr>
          <w:rFonts w:ascii="Times New Roman" w:hAnsi="Times New Roman" w:cs="Times New Roman"/>
          <w:bCs/>
          <w:sz w:val="28"/>
          <w:szCs w:val="28"/>
        </w:rPr>
        <w:t>среды  в</w:t>
      </w:r>
      <w:r w:rsidR="00011772">
        <w:rPr>
          <w:rFonts w:ascii="Times New Roman" w:hAnsi="Times New Roman" w:cs="Times New Roman"/>
          <w:bCs/>
          <w:sz w:val="28"/>
          <w:szCs w:val="28"/>
        </w:rPr>
        <w:t>се</w:t>
      </w:r>
      <w:r w:rsidRPr="00B76FBA">
        <w:rPr>
          <w:rFonts w:ascii="Times New Roman" w:hAnsi="Times New Roman" w:cs="Times New Roman"/>
          <w:bCs/>
          <w:sz w:val="28"/>
          <w:szCs w:val="28"/>
        </w:rPr>
        <w:t>х проб вод</w:t>
      </w:r>
      <w:r w:rsidR="00011772">
        <w:rPr>
          <w:rFonts w:ascii="Times New Roman" w:hAnsi="Times New Roman" w:cs="Times New Roman"/>
          <w:bCs/>
          <w:sz w:val="28"/>
          <w:szCs w:val="28"/>
        </w:rPr>
        <w:t>а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соответствуют нормам СанПина</w:t>
      </w:r>
      <w:r w:rsidR="008A2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77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пригодна для употребления. Для питьевой и хозяйственно - бытовой воды оптимальным считается уровень pH в диапазоне от 5 до 9.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3. Концентрация хлоридов в источниках водоснабжения допускается до 350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мг/л. Приблизительное содержание хлоридов определяли по осадку или помутнению по таблице («Определение содержания хлоридов»)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Вывод: наш эксперимент показал, что в исследуемой питьевой воде содержится 10-50 мг/л хлоридов, что меньше ПДК (Предельно допустимая концентрация).  Мы </w:t>
      </w:r>
      <w:r w:rsidR="00011772">
        <w:rPr>
          <w:rFonts w:ascii="Times New Roman" w:hAnsi="Times New Roman" w:cs="Times New Roman"/>
          <w:bCs/>
          <w:sz w:val="28"/>
          <w:szCs w:val="28"/>
        </w:rPr>
        <w:t>поняли</w:t>
      </w:r>
      <w:r w:rsidRPr="00B76FBA">
        <w:rPr>
          <w:rFonts w:ascii="Times New Roman" w:hAnsi="Times New Roman" w:cs="Times New Roman"/>
          <w:bCs/>
          <w:sz w:val="28"/>
          <w:szCs w:val="28"/>
        </w:rPr>
        <w:t>, что не стоит останавливаться на достигнутом, а следует продолжать принимать участие в охране окружающей сред</w:t>
      </w:r>
      <w:r w:rsidR="00011772">
        <w:rPr>
          <w:rFonts w:ascii="Times New Roman" w:hAnsi="Times New Roman" w:cs="Times New Roman"/>
          <w:bCs/>
          <w:sz w:val="28"/>
          <w:szCs w:val="28"/>
        </w:rPr>
        <w:t>ы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и её компонентов. Вода же исключительно важна для человеческой, а равно и для всей животной и растительной жизни. Способов для воспроизводства воды не существует, не существует также и заменителей воды, поэтому необходимо обращаться с самым ценным природным ресурсом с величайшей осторожностью. </w:t>
      </w:r>
    </w:p>
    <w:p w:rsidR="007A791E" w:rsidRPr="005A2BEC" w:rsidRDefault="00011772" w:rsidP="005A2BEC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>таких урок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заинтересованность была у всех </w:t>
      </w:r>
      <w:r>
        <w:rPr>
          <w:rFonts w:ascii="Times New Roman" w:hAnsi="Times New Roman" w:cs="Times New Roman"/>
          <w:bCs/>
          <w:sz w:val="28"/>
          <w:szCs w:val="28"/>
        </w:rPr>
        <w:t>учеников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. Во время проведения </w:t>
      </w:r>
      <w:r>
        <w:rPr>
          <w:rFonts w:ascii="Times New Roman" w:hAnsi="Times New Roman" w:cs="Times New Roman"/>
          <w:bCs/>
          <w:sz w:val="28"/>
          <w:szCs w:val="28"/>
        </w:rPr>
        <w:t>опытов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и на обобщении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материалов 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ребята были удивлены своими </w:t>
      </w:r>
      <w:r>
        <w:rPr>
          <w:rFonts w:ascii="Times New Roman" w:hAnsi="Times New Roman" w:cs="Times New Roman"/>
          <w:bCs/>
          <w:sz w:val="28"/>
          <w:szCs w:val="28"/>
        </w:rPr>
        <w:t>открытиями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. Потому что большинство из них воспринимали химию как чисто теоретический, не связанный с жизнью предмет. Использованная мной деятельность, при минимуме материальных затрат, дала возможность детям понять, что полученные знания можно применять на практике. Ребята научились проводить элементарные исследования, которые пригодятся в повседневной жизни, задумались о последствиях хозяйственной деятельности человека и о том, как это отражается на здоровье </w:t>
      </w:r>
      <w:r>
        <w:rPr>
          <w:rFonts w:ascii="Times New Roman" w:hAnsi="Times New Roman" w:cs="Times New Roman"/>
          <w:bCs/>
          <w:sz w:val="28"/>
          <w:szCs w:val="28"/>
        </w:rPr>
        <w:t>людей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791E" w:rsidRPr="007A791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Примеры использования </w:t>
      </w:r>
      <w:r w:rsidR="00B76FBA" w:rsidRPr="008858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экологического </w:t>
      </w:r>
      <w:r w:rsidRPr="00885883">
        <w:rPr>
          <w:rFonts w:ascii="Times New Roman" w:hAnsi="Times New Roman" w:cs="Times New Roman"/>
          <w:b/>
          <w:bCs/>
          <w:i/>
          <w:sz w:val="28"/>
          <w:szCs w:val="28"/>
        </w:rPr>
        <w:t>воспитания на</w:t>
      </w:r>
      <w:r w:rsidR="00B76FBA" w:rsidRPr="008858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уроках химии</w:t>
      </w:r>
    </w:p>
    <w:p w:rsidR="00B76FBA" w:rsidRPr="009038E6" w:rsidRDefault="009038E6" w:rsidP="005A2BEC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038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8 класс</w:t>
      </w:r>
      <w:r w:rsidR="00B76FBA" w:rsidRPr="009038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480A21" w:rsidRDefault="004535DF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535DF">
        <w:rPr>
          <w:rFonts w:ascii="Times New Roman" w:hAnsi="Times New Roman" w:cs="Times New Roman"/>
          <w:b/>
          <w:i/>
          <w:iCs/>
          <w:sz w:val="28"/>
          <w:szCs w:val="28"/>
        </w:rPr>
        <w:t>Первоначальные химические понятия.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Взаимосвязь экологии и химии. Создание экологически безопасных технологий Вещества-загрязнители и их источники. </w:t>
      </w:r>
    </w:p>
    <w:p w:rsidR="00B76FBA" w:rsidRPr="00B76FBA" w:rsidRDefault="0014317F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Важнейшие представители неорганических веществ. Количественные отношения в химии.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Зависимость биологических функций веществ от их состава, строения, видов связи, типов кристаллических решеток, химических свойств. Масштабы использования кислорода в промышленности, быту, энергетике. Приемы поддержания чистоты воздуха в помещениях.</w:t>
      </w:r>
      <w:r w:rsidR="00C85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Водород как источник экологически чистой тепловой энергии в будущем. Гидриды металлов - источники водородного топлива для автомобилей сегодня. </w:t>
      </w:r>
    </w:p>
    <w:p w:rsidR="00B76FBA" w:rsidRPr="00B76FBA" w:rsidRDefault="009002A7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Основные классы неорганических соединений</w:t>
      </w:r>
      <w:r w:rsidR="00B76FBA" w:rsidRPr="00971C52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Роль кислот и солей в организме человека. Кислотные дожди: причины, последствия и пути предупреждения. Засоление почвы и воды как фактор ухудшения качества природной среды </w:t>
      </w:r>
    </w:p>
    <w:p w:rsidR="00B76FBA" w:rsidRPr="00B76FBA" w:rsidRDefault="00B76FBA" w:rsidP="001431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Лабораторные опыты: «Определение кислотности образца почвы», «Известкование как способ понижения кислотности среды (взаимодействие карбоната кальция и соляной кислоты)». Основные источники загрязнения водных бассейнов. Водоочистительные станции. Методы, применяемые для очистки воды, и их эффективность. Внедрение бессточных процессов, работающих по замкнутому циклу. Охрана природных вод.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>Лабораторный опыт «Сравнение чистой и загрязненной воды по запаху</w:t>
      </w:r>
      <w:r w:rsidR="009038E6">
        <w:rPr>
          <w:rFonts w:ascii="Times New Roman" w:hAnsi="Times New Roman" w:cs="Times New Roman"/>
          <w:bCs/>
          <w:sz w:val="28"/>
          <w:szCs w:val="28"/>
        </w:rPr>
        <w:t>, цвету, прозрачности, рН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:rsidR="0014317F" w:rsidRDefault="0014317F" w:rsidP="00B76F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4317F">
        <w:rPr>
          <w:rFonts w:ascii="Times New Roman" w:hAnsi="Times New Roman" w:cs="Times New Roman"/>
          <w:b/>
          <w:i/>
          <w:iCs/>
          <w:sz w:val="28"/>
          <w:szCs w:val="28"/>
        </w:rPr>
        <w:t>Периодический закон и периодическая система химических элементов Д.И. Менделеева. Строение атома.</w:t>
      </w:r>
      <w:r w:rsidR="009038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Понятие о биогенных элементах, их положение в периодической системе. Распространенность химических элементов в природе, содержание в живых организмах, степень проявления токсичности, возможность биологической взаимозаменяемости. Изотопы. Проблемы радиоактивного загрязнения природной среды: причины, последствия, возможные пути решения. </w:t>
      </w:r>
    </w:p>
    <w:p w:rsidR="009038E6" w:rsidRPr="009038E6" w:rsidRDefault="009038E6" w:rsidP="00B76F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9</w:t>
      </w:r>
      <w:r w:rsidRPr="009038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класс</w:t>
      </w:r>
    </w:p>
    <w:p w:rsidR="00995FFB" w:rsidRDefault="0026457B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Химические реакции в растворах.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Применение электролитов в промышленности, сельском хозяйстве, медицине, быту. Механизм закисления почв, воды. Понятие о буферных системах и их роли в самоочищении водоемов. Окислительно-восстановительные реакции как источники появления токсичных веществ в природной среде. </w:t>
      </w:r>
    </w:p>
    <w:p w:rsidR="00995FFB" w:rsidRDefault="00995FFB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95FFB">
        <w:rPr>
          <w:rFonts w:ascii="Times New Roman" w:hAnsi="Times New Roman" w:cs="Times New Roman"/>
          <w:b/>
          <w:i/>
          <w:iCs/>
          <w:sz w:val="28"/>
          <w:szCs w:val="28"/>
        </w:rPr>
        <w:t>Неметаллы и их соединения</w:t>
      </w:r>
      <w:r w:rsidR="0026457B" w:rsidRPr="00995FFB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Сера как элемент, входящий в состав веществ – загрязнителей природной среды. Сероводород и оксиды серы как загрязнители природной среды. Последствия образования сернокислотных дождей (влияние на водоемы, хвойные породы деревьев). Промышленные способы обезвреживания оксидов серы и сероводорода.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Демонстрационный опыт «Моделирование сернокислотных дождей».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Исследование «Влияние диоксида серы на рост и развитие растений».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Применение жидкого азота для утилизации вышедшей из употребления продукции. Аммиак как загрязнитель окружающей среды. Положительное и отрицательное воздействие аммиака и его соединений на живые организмы. Производство аммиака </w:t>
      </w:r>
      <w:r w:rsidR="00011772">
        <w:rPr>
          <w:rFonts w:ascii="Times New Roman" w:hAnsi="Times New Roman" w:cs="Times New Roman"/>
          <w:bCs/>
          <w:sz w:val="28"/>
          <w:szCs w:val="28"/>
        </w:rPr>
        <w:t>на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пример экологически чистой технологии. Проблемы накопления оксидов азота в атмосфере, их участие в фотохимическом смоге, образовании кислотных дождей. Химические методы очистки газообразных выбросов, содержащих оксиды азота.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Адсорбция как один из методов улавливания отравляющих веществ. Влияние углекислого газа на жизнедеятельность организмов; снижение фотосинтеза у растений и ухудшение дыхания у животных, человека. Отравляющее </w:t>
      </w:r>
      <w:r w:rsidRPr="00B76F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действие угарного газа. Парниковый эффект: причины возникновения, возможные последствия и пути их предотвращения. Соединения кремния как загрязнители среды обитания живых организмов.  </w:t>
      </w:r>
    </w:p>
    <w:p w:rsidR="009038E6" w:rsidRDefault="00995FFB" w:rsidP="00B76F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Металлы и их соединения.</w:t>
      </w:r>
    </w:p>
    <w:p w:rsidR="00B76FBA" w:rsidRPr="00B76FBA" w:rsidRDefault="009038E6" w:rsidP="009038E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Коррозия – фактор загрязнения окружающей среды. Влияние продуктов коррозии на обитателей водоемов.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>Кальций, магний – макроэлементы, входящие в состав животных и растительных организмов. Загрязнение среды обитания</w:t>
      </w:r>
      <w:r w:rsidR="00011772">
        <w:rPr>
          <w:rFonts w:ascii="Times New Roman" w:hAnsi="Times New Roman" w:cs="Times New Roman"/>
          <w:bCs/>
          <w:sz w:val="28"/>
          <w:szCs w:val="28"/>
        </w:rPr>
        <w:t>,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замена кальция на стронций в организмах человека и животных. Влияние алюминия на нервную систем</w:t>
      </w:r>
      <w:r w:rsidR="00011772">
        <w:rPr>
          <w:rFonts w:ascii="Times New Roman" w:hAnsi="Times New Roman" w:cs="Times New Roman"/>
          <w:bCs/>
          <w:sz w:val="28"/>
          <w:szCs w:val="28"/>
        </w:rPr>
        <w:t>у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человека. Отрицательное действие алюмини</w:t>
      </w:r>
      <w:r w:rsidR="00011772">
        <w:rPr>
          <w:rFonts w:ascii="Times New Roman" w:hAnsi="Times New Roman" w:cs="Times New Roman"/>
          <w:bCs/>
          <w:sz w:val="28"/>
          <w:szCs w:val="28"/>
        </w:rPr>
        <w:t>я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 на дыхательную систему рыб.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Общетоксическое действие солей двухвалентного железа на организм человека.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Основные природоохранные мероприятия, предусмотренные в доменном производстве. Внедрение на металлургических предприятиях прогрессивного метода получения стали прямым восстановлением железа из руды – путь к сохранению природной среды. Понятие о безотходном производстве. </w:t>
      </w:r>
    </w:p>
    <w:p w:rsidR="0014317F" w:rsidRPr="0014317F" w:rsidRDefault="00EF20BD" w:rsidP="0014317F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F20BD">
        <w:rPr>
          <w:rFonts w:ascii="Times New Roman" w:hAnsi="Times New Roman" w:cs="Times New Roman"/>
          <w:b/>
          <w:i/>
          <w:iCs/>
          <w:sz w:val="28"/>
          <w:szCs w:val="28"/>
        </w:rPr>
        <w:t>Химия и окружающая среда.</w:t>
      </w:r>
      <w:r w:rsidR="009038E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4317F" w:rsidRPr="00B76FBA">
        <w:rPr>
          <w:rFonts w:ascii="Times New Roman" w:hAnsi="Times New Roman" w:cs="Times New Roman"/>
          <w:bCs/>
          <w:sz w:val="28"/>
          <w:szCs w:val="28"/>
        </w:rPr>
        <w:t xml:space="preserve">Неорганические вещества в быту, промышленности, медицине. Экологические требования к качеству производимой продукции. Техногенные источники веществ - загрязнителей биосферы. Важнейшие природоохранные меры. </w:t>
      </w:r>
    </w:p>
    <w:p w:rsidR="00B76FBA" w:rsidRPr="009038E6" w:rsidRDefault="009038E6" w:rsidP="00B76F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038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10 класс</w:t>
      </w:r>
      <w:r w:rsidR="00B76FBA" w:rsidRPr="009038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</w:t>
      </w:r>
    </w:p>
    <w:p w:rsidR="00B76FBA" w:rsidRPr="00B76FBA" w:rsidRDefault="0080293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Углеводороды и их природные источники.</w:t>
      </w:r>
      <w:r w:rsidR="00B76FBA" w:rsidRPr="0080293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Проблема загрязнения окружающей среды органическими веществами, не свойственными живой природе. Некоторые пути ее решения.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Предельные углеводороды. Двойственная роль метана в биосфере: источник углерода для метаноокисляющих бактерий и загрязнитель-разрушитель озонового слоя Земли. Фреоны - загрязнители окружающей среды. </w:t>
      </w:r>
    </w:p>
    <w:p w:rsidR="00B76FBA" w:rsidRPr="00B76FBA" w:rsidRDefault="00B76FBA" w:rsidP="008A2C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Непредельные углеводороды. Полиэтилен и полипропилен как примеры стойких загрязнителей природной среды. Влияние ядохимикатов на наследственность человека. Биологические способы борьбы с вредителями сельскохозяйственных культур и сорняками. Загрязнение биосферы продуктами сгорания природного газа, нефти, нефтепродуктов, угля. Парниковый эффект: пути решения проблемы.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293A">
        <w:rPr>
          <w:rFonts w:ascii="Times New Roman" w:hAnsi="Times New Roman" w:cs="Times New Roman"/>
          <w:b/>
          <w:i/>
          <w:iCs/>
          <w:sz w:val="28"/>
          <w:szCs w:val="28"/>
        </w:rPr>
        <w:t>Кислород</w:t>
      </w:r>
      <w:r w:rsidR="00F63FE0">
        <w:rPr>
          <w:rFonts w:ascii="Times New Roman" w:hAnsi="Times New Roman" w:cs="Times New Roman"/>
          <w:b/>
          <w:i/>
          <w:iCs/>
          <w:sz w:val="28"/>
          <w:szCs w:val="28"/>
        </w:rPr>
        <w:t>- и азотосо</w:t>
      </w:r>
      <w:r w:rsidR="00F63FE0" w:rsidRPr="0080293A">
        <w:rPr>
          <w:rFonts w:ascii="Times New Roman" w:hAnsi="Times New Roman" w:cs="Times New Roman"/>
          <w:b/>
          <w:i/>
          <w:iCs/>
          <w:sz w:val="28"/>
          <w:szCs w:val="28"/>
        </w:rPr>
        <w:t>держащие</w:t>
      </w:r>
      <w:r w:rsidRPr="008029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органические соединения</w:t>
      </w:r>
      <w:r w:rsidR="00F63F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их природные источники</w:t>
      </w:r>
      <w:r w:rsidRPr="0080293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 Токсичность спиртов. Этанол - социальный токсин. Метанол - топливо будущего. Причины попадания фенолов в природную среду, их отрицательное действие на живые организмы. Карбоновые кислоты.  CMC как загрязнители природной среды. Способы нейтрализации CMC. Удаления их с поверхности воды.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Отходы биотехнологической промышленности как загрязнители окружающей среды. </w:t>
      </w:r>
      <w:r w:rsidR="00480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Лабораторный опыт: «Действие солей тяжелых металлов на белок», «Действие кислот (минеральных и органических) и щелочей на белок». </w:t>
      </w:r>
    </w:p>
    <w:p w:rsidR="00B76FBA" w:rsidRPr="009038E6" w:rsidRDefault="009038E6" w:rsidP="00B76FB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038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11 класс</w:t>
      </w:r>
      <w:r w:rsidR="00B76FBA" w:rsidRPr="009038E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. </w:t>
      </w:r>
    </w:p>
    <w:p w:rsidR="00B76FBA" w:rsidRPr="00B76FBA" w:rsidRDefault="00160F59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</w:t>
      </w:r>
      <w:r w:rsidR="00FB149D" w:rsidRPr="00FB149D">
        <w:rPr>
          <w:rFonts w:ascii="Times New Roman" w:hAnsi="Times New Roman" w:cs="Times New Roman"/>
          <w:b/>
          <w:i/>
          <w:iCs/>
          <w:sz w:val="28"/>
          <w:szCs w:val="28"/>
        </w:rPr>
        <w:t>ещества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их свойства. </w:t>
      </w:r>
      <w:r w:rsidR="00B76FBA" w:rsidRPr="00B76FBA">
        <w:rPr>
          <w:rFonts w:ascii="Times New Roman" w:hAnsi="Times New Roman" w:cs="Times New Roman"/>
          <w:bCs/>
          <w:sz w:val="28"/>
          <w:szCs w:val="28"/>
        </w:rPr>
        <w:t xml:space="preserve">Химический состав организма как отражение химического состава окружающей человека среды. Изменение качества среды обитания – причина экологического кризиса на планете. </w:t>
      </w:r>
    </w:p>
    <w:p w:rsidR="00B76FBA" w:rsidRPr="00B76FBA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Примеры соединений неметаллов – основных загрязнителей биосферы. </w:t>
      </w:r>
    </w:p>
    <w:p w:rsidR="00160F59" w:rsidRDefault="00B76FBA" w:rsidP="00B76F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6FBA">
        <w:rPr>
          <w:rFonts w:ascii="Times New Roman" w:hAnsi="Times New Roman" w:cs="Times New Roman"/>
          <w:bCs/>
          <w:sz w:val="28"/>
          <w:szCs w:val="28"/>
        </w:rPr>
        <w:t xml:space="preserve">Двойственная роль металлов в отношении живой природы. Проблема «металлизации» окружающей среды. </w:t>
      </w:r>
    </w:p>
    <w:p w:rsidR="00480A21" w:rsidRDefault="00B76FBA" w:rsidP="00480A2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7E2CEB" w:rsidRPr="007E2CEB">
        <w:rPr>
          <w:rFonts w:ascii="Times New Roman" w:hAnsi="Times New Roman" w:cs="Times New Roman"/>
          <w:bCs/>
          <w:sz w:val="28"/>
          <w:szCs w:val="28"/>
        </w:rPr>
        <w:t xml:space="preserve">разрабатываю небольшие исследовательские задания по охране объектов окружающей среды, которые ученики выполняют индивидуально или группой.  На начальном этапе </w:t>
      </w:r>
      <w:r w:rsidR="00F259F9">
        <w:rPr>
          <w:rFonts w:ascii="Times New Roman" w:hAnsi="Times New Roman" w:cs="Times New Roman"/>
          <w:bCs/>
          <w:sz w:val="28"/>
          <w:szCs w:val="28"/>
        </w:rPr>
        <w:t>они</w:t>
      </w:r>
      <w:r w:rsidR="007E2CEB" w:rsidRPr="007E2CEB">
        <w:rPr>
          <w:rFonts w:ascii="Times New Roman" w:hAnsi="Times New Roman" w:cs="Times New Roman"/>
          <w:bCs/>
          <w:sz w:val="28"/>
          <w:szCs w:val="28"/>
        </w:rPr>
        <w:t xml:space="preserve"> сами формируют проблемы, ставят задачи и выбирают методы </w:t>
      </w:r>
      <w:r w:rsidR="00F259F9">
        <w:rPr>
          <w:rFonts w:ascii="Times New Roman" w:hAnsi="Times New Roman" w:cs="Times New Roman"/>
          <w:bCs/>
          <w:sz w:val="28"/>
          <w:szCs w:val="28"/>
        </w:rPr>
        <w:t>их</w:t>
      </w:r>
      <w:r w:rsidR="007E2CEB" w:rsidRPr="007E2CEB">
        <w:rPr>
          <w:rFonts w:ascii="Times New Roman" w:hAnsi="Times New Roman" w:cs="Times New Roman"/>
          <w:bCs/>
          <w:sz w:val="28"/>
          <w:szCs w:val="28"/>
        </w:rPr>
        <w:t xml:space="preserve"> решения.  В результате привычные для них явления окружающей среды рассматриваются с позиции человека, заинтересованного в </w:t>
      </w:r>
      <w:r w:rsidR="00F259F9" w:rsidRPr="007E2CEB">
        <w:rPr>
          <w:rFonts w:ascii="Times New Roman" w:hAnsi="Times New Roman" w:cs="Times New Roman"/>
          <w:bCs/>
          <w:sz w:val="28"/>
          <w:szCs w:val="28"/>
        </w:rPr>
        <w:t>сохранении качества</w:t>
      </w:r>
      <w:r w:rsidR="00F259F9">
        <w:rPr>
          <w:rFonts w:ascii="Times New Roman" w:hAnsi="Times New Roman" w:cs="Times New Roman"/>
          <w:bCs/>
          <w:sz w:val="28"/>
          <w:szCs w:val="28"/>
        </w:rPr>
        <w:t xml:space="preserve"> среды.</w:t>
      </w:r>
      <w:r w:rsidR="007E2CEB" w:rsidRPr="007E2CEB">
        <w:rPr>
          <w:rFonts w:ascii="Times New Roman" w:hAnsi="Times New Roman" w:cs="Times New Roman"/>
          <w:bCs/>
          <w:sz w:val="28"/>
          <w:szCs w:val="28"/>
        </w:rPr>
        <w:t xml:space="preserve">  Учащиеся в ходе реализации поставленной задачи на практике приобретают умения выбирать соответствующие поставленной задаче средства, принимать решения, в том числе, и в новых для них ситуациях.  У них развивается способность к выработке нескольких вариантов решений, к поиску нестандартных возможностей, поиску и осуществлению наиболее подходящего в каждом конкретном случае решения.</w:t>
      </w:r>
    </w:p>
    <w:p w:rsidR="007E2CEB" w:rsidRPr="007E2CEB" w:rsidRDefault="007E2CEB" w:rsidP="00480A2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E2CEB">
        <w:rPr>
          <w:rFonts w:ascii="Times New Roman" w:hAnsi="Times New Roman" w:cs="Times New Roman"/>
          <w:bCs/>
          <w:sz w:val="28"/>
          <w:szCs w:val="28"/>
        </w:rPr>
        <w:t xml:space="preserve">  В процессе обработки и осмысления информации по состоянию окружающей среды учащиеся получают элементарные знания по экологической безопасности, а также формируются социально - личностные качества школьников. </w:t>
      </w:r>
    </w:p>
    <w:p w:rsidR="00DA082C" w:rsidRPr="00DA082C" w:rsidRDefault="007E2CEB" w:rsidP="00480A21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E2CEB">
        <w:rPr>
          <w:rFonts w:ascii="Times New Roman" w:hAnsi="Times New Roman" w:cs="Times New Roman"/>
          <w:bCs/>
          <w:sz w:val="28"/>
          <w:szCs w:val="28"/>
        </w:rPr>
        <w:t>Представляя свои проекты и исследовательские работы друг другу, ребята учатся преодолевать страх</w:t>
      </w:r>
      <w:r w:rsidR="00F259F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F259F9" w:rsidRPr="007E2CEB">
        <w:rPr>
          <w:rFonts w:ascii="Times New Roman" w:hAnsi="Times New Roman" w:cs="Times New Roman"/>
          <w:bCs/>
          <w:sz w:val="28"/>
          <w:szCs w:val="28"/>
        </w:rPr>
        <w:t>публичных</w:t>
      </w:r>
      <w:r w:rsidRPr="007E2CEB">
        <w:rPr>
          <w:rFonts w:ascii="Times New Roman" w:hAnsi="Times New Roman" w:cs="Times New Roman"/>
          <w:bCs/>
          <w:sz w:val="28"/>
          <w:szCs w:val="28"/>
        </w:rPr>
        <w:t xml:space="preserve"> выступлени</w:t>
      </w:r>
      <w:r w:rsidR="00F259F9">
        <w:rPr>
          <w:rFonts w:ascii="Times New Roman" w:hAnsi="Times New Roman" w:cs="Times New Roman"/>
          <w:bCs/>
          <w:sz w:val="28"/>
          <w:szCs w:val="28"/>
        </w:rPr>
        <w:t>ях</w:t>
      </w:r>
      <w:r w:rsidRPr="007E2CEB">
        <w:rPr>
          <w:rFonts w:ascii="Times New Roman" w:hAnsi="Times New Roman" w:cs="Times New Roman"/>
          <w:bCs/>
          <w:sz w:val="28"/>
          <w:szCs w:val="28"/>
        </w:rPr>
        <w:t xml:space="preserve">, что положительно сказывается </w:t>
      </w:r>
      <w:r w:rsidR="00B51B08" w:rsidRPr="007E2CEB">
        <w:rPr>
          <w:rFonts w:ascii="Times New Roman" w:hAnsi="Times New Roman" w:cs="Times New Roman"/>
          <w:bCs/>
          <w:sz w:val="28"/>
          <w:szCs w:val="28"/>
        </w:rPr>
        <w:t>на учебе</w:t>
      </w:r>
      <w:r w:rsidRPr="007E2CEB">
        <w:rPr>
          <w:rFonts w:ascii="Times New Roman" w:hAnsi="Times New Roman" w:cs="Times New Roman"/>
          <w:bCs/>
          <w:sz w:val="28"/>
          <w:szCs w:val="28"/>
        </w:rPr>
        <w:t>, ответах у доски, работ</w:t>
      </w:r>
      <w:r w:rsidR="008A2CC2">
        <w:rPr>
          <w:rFonts w:ascii="Times New Roman" w:hAnsi="Times New Roman" w:cs="Times New Roman"/>
          <w:bCs/>
          <w:sz w:val="28"/>
          <w:szCs w:val="28"/>
        </w:rPr>
        <w:t>е в парах и группах.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0109" w:rsidRPr="00B66E7A" w:rsidRDefault="00A40E38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72802952"/>
      <w:r>
        <w:rPr>
          <w:rFonts w:ascii="Times New Roman" w:hAnsi="Times New Roman" w:cs="Times New Roman"/>
          <w:b/>
          <w:sz w:val="28"/>
          <w:szCs w:val="28"/>
        </w:rPr>
        <w:t>2</w:t>
      </w:r>
      <w:r w:rsidR="00937EC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300109" w:rsidRPr="00B66E7A">
        <w:rPr>
          <w:rFonts w:ascii="Times New Roman" w:hAnsi="Times New Roman" w:cs="Times New Roman"/>
          <w:b/>
          <w:sz w:val="28"/>
          <w:szCs w:val="28"/>
        </w:rPr>
        <w:t xml:space="preserve">Вовлечение учащихся </w:t>
      </w:r>
      <w:r w:rsidR="008F2077">
        <w:rPr>
          <w:rFonts w:ascii="Times New Roman" w:hAnsi="Times New Roman" w:cs="Times New Roman"/>
          <w:b/>
          <w:sz w:val="28"/>
          <w:szCs w:val="28"/>
        </w:rPr>
        <w:t>в научно</w:t>
      </w:r>
      <w:r w:rsidR="001252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25201" w:rsidRPr="00B66E7A">
        <w:rPr>
          <w:rFonts w:ascii="Times New Roman" w:hAnsi="Times New Roman" w:cs="Times New Roman"/>
          <w:b/>
          <w:sz w:val="28"/>
          <w:szCs w:val="28"/>
        </w:rPr>
        <w:t>исследовательскую</w:t>
      </w:r>
      <w:r w:rsidR="00903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201" w:rsidRPr="00B66E7A">
        <w:rPr>
          <w:rFonts w:ascii="Times New Roman" w:hAnsi="Times New Roman" w:cs="Times New Roman"/>
          <w:b/>
          <w:sz w:val="28"/>
          <w:szCs w:val="28"/>
        </w:rPr>
        <w:t>работу</w:t>
      </w:r>
      <w:r w:rsidR="00300109" w:rsidRPr="00B66E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bookmarkEnd w:id="5"/>
    <w:p w:rsidR="00300109" w:rsidRPr="00B66E7A" w:rsidRDefault="00300109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7A">
        <w:rPr>
          <w:rFonts w:ascii="Times New Roman" w:hAnsi="Times New Roman" w:cs="Times New Roman"/>
          <w:sz w:val="28"/>
          <w:szCs w:val="28"/>
        </w:rPr>
        <w:t>Одной из форм работы по формированию экологического сознания явля</w:t>
      </w:r>
      <w:r w:rsidR="00125201">
        <w:rPr>
          <w:rFonts w:ascii="Times New Roman" w:hAnsi="Times New Roman" w:cs="Times New Roman"/>
          <w:sz w:val="28"/>
          <w:szCs w:val="28"/>
        </w:rPr>
        <w:t>е</w:t>
      </w:r>
      <w:r w:rsidRPr="00B66E7A">
        <w:rPr>
          <w:rFonts w:ascii="Times New Roman" w:hAnsi="Times New Roman" w:cs="Times New Roman"/>
          <w:sz w:val="28"/>
          <w:szCs w:val="28"/>
        </w:rPr>
        <w:t xml:space="preserve">тся </w:t>
      </w:r>
      <w:r w:rsidR="008F2077">
        <w:rPr>
          <w:rFonts w:ascii="Times New Roman" w:hAnsi="Times New Roman" w:cs="Times New Roman"/>
          <w:sz w:val="28"/>
          <w:szCs w:val="28"/>
        </w:rPr>
        <w:t>вовлечение детей в научн</w:t>
      </w:r>
      <w:r w:rsidR="00125201">
        <w:rPr>
          <w:rFonts w:ascii="Times New Roman" w:hAnsi="Times New Roman" w:cs="Times New Roman"/>
          <w:sz w:val="28"/>
          <w:szCs w:val="28"/>
        </w:rPr>
        <w:t xml:space="preserve">о </w:t>
      </w:r>
      <w:r w:rsidR="008F2077">
        <w:rPr>
          <w:rFonts w:ascii="Times New Roman" w:hAnsi="Times New Roman" w:cs="Times New Roman"/>
          <w:sz w:val="28"/>
          <w:szCs w:val="28"/>
        </w:rPr>
        <w:t>- исследовательскую работу.</w:t>
      </w:r>
    </w:p>
    <w:p w:rsidR="005B6148" w:rsidRDefault="0070097F" w:rsidP="001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148" w:rsidRPr="005B6148">
        <w:rPr>
          <w:rFonts w:ascii="Times New Roman" w:hAnsi="Times New Roman" w:cs="Times New Roman"/>
          <w:sz w:val="28"/>
          <w:szCs w:val="28"/>
        </w:rPr>
        <w:t>По итогам регионального этапа всероссийского опытнического задания агрофирмы «Семко-Юниор»</w:t>
      </w:r>
      <w:r w:rsidR="005B6148">
        <w:rPr>
          <w:rFonts w:ascii="Times New Roman" w:hAnsi="Times New Roman" w:cs="Times New Roman"/>
          <w:sz w:val="28"/>
          <w:szCs w:val="28"/>
        </w:rPr>
        <w:t>2018 год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 , </w:t>
      </w:r>
      <w:r w:rsidR="00125201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 диплом 1 степени, </w:t>
      </w:r>
      <w:r w:rsidR="00125201">
        <w:rPr>
          <w:rFonts w:ascii="Times New Roman" w:hAnsi="Times New Roman" w:cs="Times New Roman"/>
          <w:sz w:val="28"/>
          <w:szCs w:val="28"/>
        </w:rPr>
        <w:t>Тема:</w:t>
      </w:r>
      <w:r w:rsidR="005B6148" w:rsidRPr="005B6148">
        <w:rPr>
          <w:rFonts w:ascii="Times New Roman" w:hAnsi="Times New Roman" w:cs="Times New Roman"/>
          <w:sz w:val="28"/>
          <w:szCs w:val="28"/>
        </w:rPr>
        <w:t>«Сортоиспытание гибридов перцев агрофирмы «Семко» на засоленных почвах р.п. Чистоозерное Новосибирской области в условиях открытого грунта» Авторы работы: Головина Татьяна, Ивченко Анастасия, Власенко Диана, ученицы 6 класса</w:t>
      </w:r>
      <w:r w:rsidR="009F468B">
        <w:rPr>
          <w:rFonts w:ascii="Times New Roman" w:hAnsi="Times New Roman" w:cs="Times New Roman"/>
          <w:sz w:val="28"/>
          <w:szCs w:val="28"/>
        </w:rPr>
        <w:t xml:space="preserve">, </w:t>
      </w:r>
      <w:r w:rsidR="005B6148" w:rsidRPr="005B6148">
        <w:rPr>
          <w:rFonts w:ascii="Times New Roman" w:hAnsi="Times New Roman" w:cs="Times New Roman"/>
          <w:sz w:val="28"/>
          <w:szCs w:val="28"/>
        </w:rPr>
        <w:t xml:space="preserve"> МКОУ ДО  ДДТ Чистоозерного района Новосибирской области.</w:t>
      </w:r>
    </w:p>
    <w:p w:rsidR="004F28DA" w:rsidRPr="001D7AFE" w:rsidRDefault="0070097F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8DA" w:rsidRPr="001D7AFE">
        <w:rPr>
          <w:rFonts w:ascii="Times New Roman" w:hAnsi="Times New Roman" w:cs="Times New Roman"/>
          <w:sz w:val="28"/>
          <w:szCs w:val="28"/>
        </w:rPr>
        <w:t>9 июня</w:t>
      </w:r>
      <w:r w:rsidR="004F28D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4F28DA" w:rsidRPr="001D7AFE">
        <w:rPr>
          <w:rFonts w:ascii="Times New Roman" w:hAnsi="Times New Roman" w:cs="Times New Roman"/>
          <w:sz w:val="28"/>
          <w:szCs w:val="28"/>
        </w:rPr>
        <w:t xml:space="preserve"> в нашей школе прошла игровая конкурсная программа "Водные забавы" для ребят из летнего оздоровительного лагеря. </w:t>
      </w:r>
    </w:p>
    <w:p w:rsidR="004F28DA" w:rsidRPr="001D7AFE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E">
        <w:rPr>
          <w:rFonts w:ascii="Times New Roman" w:hAnsi="Times New Roman" w:cs="Times New Roman"/>
          <w:sz w:val="28"/>
          <w:szCs w:val="28"/>
        </w:rPr>
        <w:t xml:space="preserve">Дети отвечали на вопросы, отгадывали загадки, принимали участие в увлекательных конкурсах.    </w:t>
      </w:r>
    </w:p>
    <w:p w:rsidR="004F28DA" w:rsidRPr="001D7AFE" w:rsidRDefault="0070097F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8DA" w:rsidRPr="001D7AFE">
        <w:rPr>
          <w:rFonts w:ascii="Times New Roman" w:hAnsi="Times New Roman" w:cs="Times New Roman"/>
          <w:sz w:val="28"/>
          <w:szCs w:val="28"/>
        </w:rPr>
        <w:t xml:space="preserve">21 июня 2018 года в нашей школе прошла игра - викторина на тему </w:t>
      </w:r>
    </w:p>
    <w:p w:rsidR="004F28DA" w:rsidRPr="001D7AFE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E">
        <w:rPr>
          <w:rFonts w:ascii="Times New Roman" w:hAnsi="Times New Roman" w:cs="Times New Roman"/>
          <w:sz w:val="28"/>
          <w:szCs w:val="28"/>
        </w:rPr>
        <w:t xml:space="preserve">"Вода, вода, кругом вода..." Дети отвечали на необычные вопросы, а также разгадывали интересные загадки, кроссворды и ребусы. Называли сказки и песни о воде и её обитателях. </w:t>
      </w:r>
      <w:r w:rsidR="009F468B">
        <w:rPr>
          <w:rFonts w:ascii="Times New Roman" w:hAnsi="Times New Roman" w:cs="Times New Roman"/>
          <w:sz w:val="28"/>
          <w:szCs w:val="28"/>
        </w:rPr>
        <w:t>С за</w:t>
      </w:r>
      <w:r w:rsidRPr="001D7AFE">
        <w:rPr>
          <w:rFonts w:ascii="Times New Roman" w:hAnsi="Times New Roman" w:cs="Times New Roman"/>
          <w:sz w:val="28"/>
          <w:szCs w:val="28"/>
        </w:rPr>
        <w:t xml:space="preserve">вязанными глазами рисовали морских </w:t>
      </w:r>
      <w:r w:rsidRPr="001D7AFE">
        <w:rPr>
          <w:rFonts w:ascii="Times New Roman" w:hAnsi="Times New Roman" w:cs="Times New Roman"/>
          <w:sz w:val="28"/>
          <w:szCs w:val="28"/>
        </w:rPr>
        <w:lastRenderedPageBreak/>
        <w:t>животных, вспоминали названия рыб.</w:t>
      </w:r>
      <w:r w:rsidR="00F86158">
        <w:rPr>
          <w:rFonts w:ascii="Times New Roman" w:hAnsi="Times New Roman" w:cs="Times New Roman"/>
          <w:sz w:val="28"/>
          <w:szCs w:val="28"/>
        </w:rPr>
        <w:t xml:space="preserve"> </w:t>
      </w:r>
      <w:r w:rsidRPr="001D7AFE">
        <w:rPr>
          <w:rFonts w:ascii="Times New Roman" w:hAnsi="Times New Roman" w:cs="Times New Roman"/>
          <w:sz w:val="28"/>
          <w:szCs w:val="28"/>
        </w:rPr>
        <w:t xml:space="preserve">В заключение мероприятия  сделали вывод, что воду нужно </w:t>
      </w:r>
      <w:r w:rsidR="009F468B" w:rsidRPr="001D7AFE">
        <w:rPr>
          <w:rFonts w:ascii="Times New Roman" w:hAnsi="Times New Roman" w:cs="Times New Roman"/>
          <w:sz w:val="28"/>
          <w:szCs w:val="28"/>
        </w:rPr>
        <w:t>беречь,</w:t>
      </w:r>
      <w:r w:rsidR="009F468B">
        <w:rPr>
          <w:rFonts w:ascii="Times New Roman" w:hAnsi="Times New Roman" w:cs="Times New Roman"/>
          <w:sz w:val="28"/>
          <w:szCs w:val="28"/>
        </w:rPr>
        <w:t xml:space="preserve"> и это</w:t>
      </w:r>
      <w:r w:rsidRPr="001D7AFE">
        <w:rPr>
          <w:rFonts w:ascii="Times New Roman" w:hAnsi="Times New Roman" w:cs="Times New Roman"/>
          <w:sz w:val="28"/>
          <w:szCs w:val="28"/>
        </w:rPr>
        <w:t xml:space="preserve"> должен понять каждый из нас!</w:t>
      </w:r>
    </w:p>
    <w:p w:rsidR="004F28DA" w:rsidRPr="001D7AFE" w:rsidRDefault="0070097F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8DA" w:rsidRPr="001D7AFE">
        <w:rPr>
          <w:rFonts w:ascii="Times New Roman" w:hAnsi="Times New Roman" w:cs="Times New Roman"/>
          <w:sz w:val="28"/>
          <w:szCs w:val="28"/>
        </w:rPr>
        <w:t>Провели Всероссийский экологический диктант,  организато</w:t>
      </w:r>
      <w:r w:rsidR="009F468B">
        <w:rPr>
          <w:rFonts w:ascii="Times New Roman" w:hAnsi="Times New Roman" w:cs="Times New Roman"/>
          <w:sz w:val="28"/>
          <w:szCs w:val="28"/>
        </w:rPr>
        <w:t>р</w:t>
      </w:r>
      <w:r w:rsidR="004F28DA" w:rsidRPr="001D7AFE">
        <w:rPr>
          <w:rFonts w:ascii="Times New Roman" w:hAnsi="Times New Roman" w:cs="Times New Roman"/>
          <w:sz w:val="28"/>
          <w:szCs w:val="28"/>
        </w:rPr>
        <w:t xml:space="preserve"> диктанта</w:t>
      </w:r>
      <w:r w:rsidR="009F468B">
        <w:rPr>
          <w:rFonts w:ascii="Times New Roman" w:hAnsi="Times New Roman" w:cs="Times New Roman"/>
          <w:sz w:val="28"/>
          <w:szCs w:val="28"/>
        </w:rPr>
        <w:t xml:space="preserve"> -</w:t>
      </w:r>
      <w:r w:rsidR="004F28DA" w:rsidRPr="001D7AFE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дополнительного образования «Федеральный  эколого- биологический центр».  </w:t>
      </w:r>
    </w:p>
    <w:p w:rsidR="004F28DA" w:rsidRPr="001D7AFE" w:rsidRDefault="0070097F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-Лично </w:t>
      </w:r>
      <w:r w:rsidR="00D93CF8">
        <w:rPr>
          <w:rFonts w:ascii="Times New Roman" w:hAnsi="Times New Roman" w:cs="Times New Roman"/>
          <w:sz w:val="28"/>
          <w:szCs w:val="28"/>
        </w:rPr>
        <w:t>участвовала в</w:t>
      </w:r>
      <w:r w:rsidR="004F28DA" w:rsidRPr="001D7AFE">
        <w:rPr>
          <w:rFonts w:ascii="Times New Roman" w:hAnsi="Times New Roman" w:cs="Times New Roman"/>
          <w:sz w:val="28"/>
          <w:szCs w:val="28"/>
        </w:rPr>
        <w:t xml:space="preserve"> фотоконкурсе «Мой проект – моему региону» </w:t>
      </w:r>
      <w:r w:rsidR="009267AB">
        <w:rPr>
          <w:rFonts w:ascii="Times New Roman" w:hAnsi="Times New Roman" w:cs="Times New Roman"/>
          <w:sz w:val="28"/>
          <w:szCs w:val="28"/>
        </w:rPr>
        <w:t>2019г.</w:t>
      </w:r>
      <w:r w:rsidR="004F28DA" w:rsidRPr="001D7AFE">
        <w:rPr>
          <w:rFonts w:ascii="Times New Roman" w:hAnsi="Times New Roman" w:cs="Times New Roman"/>
          <w:sz w:val="28"/>
          <w:szCs w:val="28"/>
        </w:rPr>
        <w:tab/>
      </w:r>
    </w:p>
    <w:p w:rsidR="0070097F" w:rsidRDefault="0070097F" w:rsidP="001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1641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7AFE" w:rsidRPr="001D7AFE" w:rsidRDefault="0070097F" w:rsidP="001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7AFE" w:rsidRPr="001D7AFE">
        <w:rPr>
          <w:rFonts w:ascii="Times New Roman" w:hAnsi="Times New Roman" w:cs="Times New Roman"/>
          <w:sz w:val="28"/>
          <w:szCs w:val="28"/>
        </w:rPr>
        <w:t>В период с 1</w:t>
      </w:r>
      <w:r w:rsidR="0016410C">
        <w:rPr>
          <w:rFonts w:ascii="Times New Roman" w:hAnsi="Times New Roman" w:cs="Times New Roman"/>
          <w:sz w:val="28"/>
          <w:szCs w:val="28"/>
        </w:rPr>
        <w:t>9</w:t>
      </w:r>
      <w:r w:rsidR="001D7AFE" w:rsidRPr="001D7AFE">
        <w:rPr>
          <w:rFonts w:ascii="Times New Roman" w:hAnsi="Times New Roman" w:cs="Times New Roman"/>
          <w:sz w:val="28"/>
          <w:szCs w:val="28"/>
        </w:rPr>
        <w:t xml:space="preserve"> по 23 </w:t>
      </w:r>
      <w:r w:rsidR="0016410C">
        <w:rPr>
          <w:rFonts w:ascii="Times New Roman" w:hAnsi="Times New Roman" w:cs="Times New Roman"/>
          <w:sz w:val="28"/>
          <w:szCs w:val="28"/>
        </w:rPr>
        <w:t>апреля</w:t>
      </w:r>
      <w:r w:rsidR="001D7AFE" w:rsidRPr="001D7AFE">
        <w:rPr>
          <w:rFonts w:ascii="Times New Roman" w:hAnsi="Times New Roman" w:cs="Times New Roman"/>
          <w:sz w:val="28"/>
          <w:szCs w:val="28"/>
        </w:rPr>
        <w:t xml:space="preserve"> 20</w:t>
      </w:r>
      <w:r w:rsidR="0016410C">
        <w:rPr>
          <w:rFonts w:ascii="Times New Roman" w:hAnsi="Times New Roman" w:cs="Times New Roman"/>
          <w:sz w:val="28"/>
          <w:szCs w:val="28"/>
        </w:rPr>
        <w:t>21</w:t>
      </w:r>
      <w:r w:rsidR="001D7AFE" w:rsidRPr="001D7AFE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16410C">
        <w:rPr>
          <w:rFonts w:ascii="Times New Roman" w:hAnsi="Times New Roman" w:cs="Times New Roman"/>
          <w:sz w:val="28"/>
          <w:szCs w:val="28"/>
        </w:rPr>
        <w:t>Б</w:t>
      </w:r>
      <w:r w:rsidR="001D7AFE" w:rsidRPr="001D7AFE">
        <w:rPr>
          <w:rFonts w:ascii="Times New Roman" w:hAnsi="Times New Roman" w:cs="Times New Roman"/>
          <w:sz w:val="28"/>
          <w:szCs w:val="28"/>
        </w:rPr>
        <w:t>ОУ ЧСОШ №1 проводилась предметная неделя химии.</w:t>
      </w:r>
    </w:p>
    <w:p w:rsidR="00300109" w:rsidRPr="00B66E7A" w:rsidRDefault="001D7AFE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E">
        <w:rPr>
          <w:rFonts w:ascii="Times New Roman" w:hAnsi="Times New Roman" w:cs="Times New Roman"/>
          <w:sz w:val="28"/>
          <w:szCs w:val="28"/>
        </w:rPr>
        <w:tab/>
        <w:t xml:space="preserve"> Цель проведения недели: повысить интерес учащихся к изучению предмета, вызвать у них положительные эмоции, подвести к самостоятельным выводам и обобщениям, </w:t>
      </w:r>
      <w:r w:rsidR="00D93CF8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1D7AFE">
        <w:rPr>
          <w:rFonts w:ascii="Times New Roman" w:hAnsi="Times New Roman" w:cs="Times New Roman"/>
          <w:sz w:val="28"/>
          <w:szCs w:val="28"/>
        </w:rPr>
        <w:t xml:space="preserve"> кругозор  детей дополнительными знаниями.  Все проведенные мероприятия носили ярко выраженный характер и способствовали формированию у детей интереса к предмету , здоровому образу жизни. Открытие недели началось  с  конкурса  газет на химическую тематику:  «Химические элементы в комиксах», «Химия в быту», «Мир химии», «Химические элементы в организме человека»</w:t>
      </w:r>
      <w:r w:rsidR="007A6429">
        <w:rPr>
          <w:rFonts w:ascii="Times New Roman" w:hAnsi="Times New Roman" w:cs="Times New Roman"/>
          <w:sz w:val="28"/>
          <w:szCs w:val="28"/>
        </w:rPr>
        <w:t>,</w:t>
      </w:r>
      <w:r w:rsidRPr="001D7AFE">
        <w:rPr>
          <w:rFonts w:ascii="Times New Roman" w:hAnsi="Times New Roman" w:cs="Times New Roman"/>
          <w:sz w:val="28"/>
          <w:szCs w:val="28"/>
        </w:rPr>
        <w:t xml:space="preserve"> «Интересные  факты». Свои знания  ученики  смогли продемонстрировать, приняв участие в интеллектуальных играх</w:t>
      </w:r>
      <w:r w:rsidR="007A6429">
        <w:rPr>
          <w:rFonts w:ascii="Times New Roman" w:hAnsi="Times New Roman" w:cs="Times New Roman"/>
          <w:sz w:val="28"/>
          <w:szCs w:val="28"/>
        </w:rPr>
        <w:t xml:space="preserve">: </w:t>
      </w:r>
      <w:r w:rsidRPr="001D7AFE">
        <w:rPr>
          <w:rFonts w:ascii="Times New Roman" w:hAnsi="Times New Roman" w:cs="Times New Roman"/>
          <w:sz w:val="28"/>
          <w:szCs w:val="28"/>
        </w:rPr>
        <w:t xml:space="preserve"> «Ох, уж эта химия», «Кто хочет стать отличником»   Сам</w:t>
      </w:r>
      <w:r w:rsidR="007A6429">
        <w:rPr>
          <w:rFonts w:ascii="Times New Roman" w:hAnsi="Times New Roman" w:cs="Times New Roman"/>
          <w:sz w:val="28"/>
          <w:szCs w:val="28"/>
        </w:rPr>
        <w:t xml:space="preserve">ым </w:t>
      </w:r>
      <w:r w:rsidRPr="001D7AFE">
        <w:rPr>
          <w:rFonts w:ascii="Times New Roman" w:hAnsi="Times New Roman" w:cs="Times New Roman"/>
          <w:sz w:val="28"/>
          <w:szCs w:val="28"/>
        </w:rPr>
        <w:t xml:space="preserve">  интересн</w:t>
      </w:r>
      <w:r w:rsidR="007A6429">
        <w:rPr>
          <w:rFonts w:ascii="Times New Roman" w:hAnsi="Times New Roman" w:cs="Times New Roman"/>
          <w:sz w:val="28"/>
          <w:szCs w:val="28"/>
        </w:rPr>
        <w:t>ым,</w:t>
      </w:r>
      <w:r w:rsidRPr="001D7AFE">
        <w:rPr>
          <w:rFonts w:ascii="Times New Roman" w:hAnsi="Times New Roman" w:cs="Times New Roman"/>
          <w:sz w:val="28"/>
          <w:szCs w:val="28"/>
        </w:rPr>
        <w:t xml:space="preserve">  было  внеклассное мероприятие «Чудеса химии»  для  учащихся 6-8 классов.  Школьники 10 класса рассказали  об удивительной науке химии, показали занимательные опыты.</w:t>
      </w:r>
      <w:r w:rsidR="00AE27B6">
        <w:rPr>
          <w:rFonts w:ascii="Times New Roman" w:hAnsi="Times New Roman" w:cs="Times New Roman"/>
          <w:sz w:val="28"/>
          <w:szCs w:val="28"/>
        </w:rPr>
        <w:t xml:space="preserve"> </w:t>
      </w:r>
      <w:r w:rsidRPr="001D7AFE">
        <w:rPr>
          <w:rFonts w:ascii="Times New Roman" w:hAnsi="Times New Roman" w:cs="Times New Roman"/>
          <w:sz w:val="28"/>
          <w:szCs w:val="28"/>
        </w:rPr>
        <w:t>Проведенная предметная неделя способствует повышению интереса детей к изучаемому предмету, помогает обогатить их  знания</w:t>
      </w:r>
      <w:r w:rsidR="00AE27B6" w:rsidRPr="001D7AFE">
        <w:rPr>
          <w:rFonts w:ascii="Times New Roman" w:hAnsi="Times New Roman" w:cs="Times New Roman"/>
          <w:sz w:val="28"/>
          <w:szCs w:val="28"/>
        </w:rPr>
        <w:t>,</w:t>
      </w:r>
      <w:r w:rsidRPr="001D7AFE">
        <w:rPr>
          <w:rFonts w:ascii="Times New Roman" w:hAnsi="Times New Roman" w:cs="Times New Roman"/>
          <w:sz w:val="28"/>
          <w:szCs w:val="28"/>
        </w:rPr>
        <w:t xml:space="preserve"> проявить  инициативу и самостоятельность, способствует развитию индивидуальных качеств, раскрытию таланта .</w:t>
      </w:r>
    </w:p>
    <w:p w:rsidR="00300109" w:rsidRPr="00B66E7A" w:rsidRDefault="00A40E38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37EC5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300109" w:rsidRPr="00B66E7A">
        <w:rPr>
          <w:rFonts w:ascii="Times New Roman" w:hAnsi="Times New Roman" w:cs="Times New Roman"/>
          <w:b/>
          <w:sz w:val="28"/>
          <w:szCs w:val="28"/>
        </w:rPr>
        <w:t xml:space="preserve">Реализация исследовательской и проектной деятельности, в том числе с привлечением социальных партнеров. </w:t>
      </w:r>
    </w:p>
    <w:p w:rsidR="00300109" w:rsidRPr="00B66E7A" w:rsidRDefault="00300109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7A">
        <w:rPr>
          <w:rFonts w:ascii="Times New Roman" w:hAnsi="Times New Roman" w:cs="Times New Roman"/>
          <w:sz w:val="28"/>
          <w:szCs w:val="28"/>
        </w:rPr>
        <w:t xml:space="preserve">Само по себе наличие экологических знаний не гарантирует экологически целесообразного поведения личности, для этого необходимо еще и соответствующее отношение к природе. Оно определяет характер целей взаимодействия с природой, его мотивов, готовность выбирать те или иные стратегии поведения, иными словами, стимулирует поступать с точки зрения экологической целесообразности. </w:t>
      </w:r>
    </w:p>
    <w:p w:rsidR="00300109" w:rsidRPr="00B66E7A" w:rsidRDefault="00300109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7A">
        <w:rPr>
          <w:rFonts w:ascii="Times New Roman" w:hAnsi="Times New Roman" w:cs="Times New Roman"/>
          <w:sz w:val="28"/>
          <w:szCs w:val="28"/>
        </w:rPr>
        <w:t xml:space="preserve">Для того, чтобы экологически целесообразно поступать, личности необходимо уметь это делать: и понимания, и стремления окажется недостаточно, если она не </w:t>
      </w:r>
      <w:r w:rsidRPr="00B66E7A">
        <w:rPr>
          <w:rFonts w:ascii="Times New Roman" w:hAnsi="Times New Roman" w:cs="Times New Roman"/>
          <w:color w:val="FFFFFF"/>
          <w:sz w:val="28"/>
          <w:szCs w:val="28"/>
        </w:rPr>
        <w:t xml:space="preserve">р </w:t>
      </w:r>
      <w:r w:rsidRPr="00B66E7A">
        <w:rPr>
          <w:rFonts w:ascii="Times New Roman" w:hAnsi="Times New Roman" w:cs="Times New Roman"/>
          <w:sz w:val="28"/>
          <w:szCs w:val="28"/>
        </w:rPr>
        <w:t xml:space="preserve">сможет их реализовать в системе своих действий. Освоенность соответствующих технологий и выбор правильных стратегий и позволяют поступать с точки зрения экологической целесообразности. </w:t>
      </w:r>
    </w:p>
    <w:p w:rsidR="00300109" w:rsidRDefault="00300109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7A">
        <w:rPr>
          <w:rFonts w:ascii="Times New Roman" w:hAnsi="Times New Roman" w:cs="Times New Roman"/>
          <w:sz w:val="28"/>
          <w:szCs w:val="28"/>
        </w:rPr>
        <w:t xml:space="preserve">Наряду с изучением теоретических вопросов, </w:t>
      </w:r>
      <w:r w:rsidR="00383D52" w:rsidRPr="00B66E7A">
        <w:rPr>
          <w:rFonts w:ascii="Times New Roman" w:eastAsia="Calibri" w:hAnsi="Times New Roman" w:cs="Times New Roman"/>
          <w:sz w:val="28"/>
          <w:szCs w:val="28"/>
        </w:rPr>
        <w:t xml:space="preserve">с ребятами </w:t>
      </w:r>
      <w:r w:rsidRPr="00B66E7A">
        <w:rPr>
          <w:rFonts w:ascii="Times New Roman" w:hAnsi="Times New Roman" w:cs="Times New Roman"/>
          <w:sz w:val="28"/>
          <w:szCs w:val="28"/>
        </w:rPr>
        <w:t xml:space="preserve"> проводим экологическ</w:t>
      </w:r>
      <w:r w:rsidR="00383D52" w:rsidRPr="00B66E7A">
        <w:rPr>
          <w:rFonts w:ascii="Times New Roman" w:hAnsi="Times New Roman" w:cs="Times New Roman"/>
          <w:sz w:val="28"/>
          <w:szCs w:val="28"/>
        </w:rPr>
        <w:t xml:space="preserve">ий мониторинг </w:t>
      </w:r>
      <w:r w:rsidRPr="00B66E7A">
        <w:rPr>
          <w:rFonts w:ascii="Times New Roman" w:hAnsi="Times New Roman" w:cs="Times New Roman"/>
          <w:sz w:val="28"/>
          <w:szCs w:val="28"/>
        </w:rPr>
        <w:t xml:space="preserve"> состояния окружающей среды в </w:t>
      </w:r>
      <w:r w:rsidR="00383D52" w:rsidRPr="00B66E7A">
        <w:rPr>
          <w:rFonts w:ascii="Times New Roman" w:hAnsi="Times New Roman" w:cs="Times New Roman"/>
          <w:sz w:val="28"/>
          <w:szCs w:val="28"/>
        </w:rPr>
        <w:t>поселке</w:t>
      </w:r>
      <w:r w:rsidRPr="00B66E7A">
        <w:rPr>
          <w:rFonts w:ascii="Times New Roman" w:hAnsi="Times New Roman" w:cs="Times New Roman"/>
          <w:sz w:val="28"/>
          <w:szCs w:val="28"/>
        </w:rPr>
        <w:t xml:space="preserve">, а затем - экологические десанты. Это воспитывает у ребят наблюдательность, </w:t>
      </w:r>
      <w:r w:rsidRPr="00B66E7A">
        <w:rPr>
          <w:rFonts w:ascii="Times New Roman" w:hAnsi="Times New Roman" w:cs="Times New Roman"/>
          <w:sz w:val="28"/>
          <w:szCs w:val="28"/>
        </w:rPr>
        <w:lastRenderedPageBreak/>
        <w:t xml:space="preserve">нетерпимость к загрязнению природной среды, закрепляет правила поведения в «доме, в котором мы живем». </w:t>
      </w:r>
    </w:p>
    <w:p w:rsidR="00300109" w:rsidRPr="00B66E7A" w:rsidRDefault="00A34134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AFE">
        <w:rPr>
          <w:rFonts w:ascii="Times New Roman" w:hAnsi="Times New Roman" w:cs="Times New Roman"/>
          <w:sz w:val="28"/>
          <w:szCs w:val="28"/>
        </w:rPr>
        <w:t xml:space="preserve">С </w:t>
      </w:r>
      <w:r w:rsidR="007A6429" w:rsidRPr="001D7AFE">
        <w:rPr>
          <w:rFonts w:ascii="Times New Roman" w:hAnsi="Times New Roman" w:cs="Times New Roman"/>
          <w:sz w:val="28"/>
          <w:szCs w:val="28"/>
        </w:rPr>
        <w:t>10 по30 июля</w:t>
      </w:r>
      <w:r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1D7AFE">
        <w:rPr>
          <w:rFonts w:ascii="Times New Roman" w:hAnsi="Times New Roman" w:cs="Times New Roman"/>
          <w:sz w:val="28"/>
          <w:szCs w:val="28"/>
        </w:rPr>
        <w:t xml:space="preserve">состоялась экспедиция лаборатории экологического воспитания. В ней приняли участие 30 воспитанников, в том числе и жительница нашего поселка, ученица девятого класса ЧСОШ №1 Губарь Анна. Три </w:t>
      </w:r>
      <w:r w:rsidR="007A6429" w:rsidRPr="001D7AFE">
        <w:rPr>
          <w:rFonts w:ascii="Times New Roman" w:hAnsi="Times New Roman" w:cs="Times New Roman"/>
          <w:sz w:val="28"/>
          <w:szCs w:val="28"/>
        </w:rPr>
        <w:t>недели провели</w:t>
      </w:r>
      <w:r w:rsidRPr="001D7AFE">
        <w:rPr>
          <w:rFonts w:ascii="Times New Roman" w:hAnsi="Times New Roman" w:cs="Times New Roman"/>
          <w:sz w:val="28"/>
          <w:szCs w:val="28"/>
        </w:rPr>
        <w:t xml:space="preserve"> в поле, изучая природные сообщества долины реки Бердь, оз. Старица, терриконы в окрестностях с. Усть-Чем, Искитимского района Новосибирской области. </w:t>
      </w:r>
    </w:p>
    <w:p w:rsidR="00300109" w:rsidRPr="00B66E7A" w:rsidRDefault="00A40E38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A6E44">
        <w:rPr>
          <w:rFonts w:ascii="Times New Roman" w:hAnsi="Times New Roman" w:cs="Times New Roman"/>
          <w:b/>
          <w:sz w:val="28"/>
          <w:szCs w:val="28"/>
        </w:rPr>
        <w:t>.6.</w:t>
      </w:r>
      <w:r w:rsidR="00300109" w:rsidRPr="00B66E7A">
        <w:rPr>
          <w:rFonts w:ascii="Times New Roman" w:hAnsi="Times New Roman" w:cs="Times New Roman"/>
          <w:b/>
          <w:sz w:val="28"/>
          <w:szCs w:val="28"/>
        </w:rPr>
        <w:t xml:space="preserve">Привлечение к активному участию школьников </w:t>
      </w:r>
      <w:r w:rsidR="00AE27B6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7A6429" w:rsidRPr="00B66E7A">
        <w:rPr>
          <w:rFonts w:ascii="Times New Roman" w:hAnsi="Times New Roman" w:cs="Times New Roman"/>
          <w:b/>
          <w:sz w:val="28"/>
          <w:szCs w:val="28"/>
        </w:rPr>
        <w:t>различного</w:t>
      </w:r>
      <w:r w:rsidR="00300109" w:rsidRPr="00B66E7A">
        <w:rPr>
          <w:rFonts w:ascii="Times New Roman" w:hAnsi="Times New Roman" w:cs="Times New Roman"/>
          <w:b/>
          <w:sz w:val="28"/>
          <w:szCs w:val="28"/>
        </w:rPr>
        <w:t xml:space="preserve"> рода конкурсах, </w:t>
      </w:r>
      <w:r w:rsidR="00B05235" w:rsidRPr="00B66E7A">
        <w:rPr>
          <w:rFonts w:ascii="Times New Roman" w:hAnsi="Times New Roman" w:cs="Times New Roman"/>
          <w:b/>
          <w:sz w:val="28"/>
          <w:szCs w:val="28"/>
        </w:rPr>
        <w:t>конференциях экологической</w:t>
      </w:r>
      <w:r w:rsidR="00300109" w:rsidRPr="00B66E7A">
        <w:rPr>
          <w:rFonts w:ascii="Times New Roman" w:hAnsi="Times New Roman" w:cs="Times New Roman"/>
          <w:b/>
          <w:sz w:val="28"/>
          <w:szCs w:val="28"/>
        </w:rPr>
        <w:t xml:space="preserve"> направленности. </w:t>
      </w:r>
    </w:p>
    <w:p w:rsidR="005A6EED" w:rsidRPr="005A6EED" w:rsidRDefault="00300109" w:rsidP="005A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7A">
        <w:rPr>
          <w:rFonts w:ascii="Times New Roman" w:hAnsi="Times New Roman" w:cs="Times New Roman"/>
          <w:sz w:val="28"/>
          <w:szCs w:val="28"/>
        </w:rPr>
        <w:t xml:space="preserve">Мой опыт показал, что участие в конкурсах, конференциях и других подобных мероприятиях экологической направленности является одной из продуктивных </w:t>
      </w:r>
      <w:r w:rsidR="00B05235" w:rsidRPr="00B66E7A">
        <w:rPr>
          <w:rFonts w:ascii="Times New Roman" w:hAnsi="Times New Roman" w:cs="Times New Roman"/>
          <w:sz w:val="28"/>
          <w:szCs w:val="28"/>
        </w:rPr>
        <w:t>форм работы</w:t>
      </w:r>
      <w:r w:rsidRPr="00B66E7A">
        <w:rPr>
          <w:rFonts w:ascii="Times New Roman" w:hAnsi="Times New Roman" w:cs="Times New Roman"/>
          <w:sz w:val="28"/>
          <w:szCs w:val="28"/>
        </w:rPr>
        <w:t xml:space="preserve"> по формированию экологического сознания детей. 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С 12 ноября </w:t>
      </w:r>
      <w:r w:rsidR="00B05235">
        <w:rPr>
          <w:rFonts w:ascii="Times New Roman" w:hAnsi="Times New Roman" w:cs="Times New Roman"/>
          <w:sz w:val="28"/>
          <w:szCs w:val="28"/>
        </w:rPr>
        <w:t xml:space="preserve">2017 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до конца марта2018 года в рамках Всероссийской </w:t>
      </w:r>
      <w:r w:rsidR="00B05235" w:rsidRPr="005A6EED">
        <w:rPr>
          <w:rFonts w:ascii="Times New Roman" w:hAnsi="Times New Roman" w:cs="Times New Roman"/>
          <w:sz w:val="28"/>
          <w:szCs w:val="28"/>
        </w:rPr>
        <w:t>экологической акции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«Покормите птиц зимой</w:t>
      </w:r>
      <w:r w:rsidR="00B05235" w:rsidRPr="005A6EED">
        <w:rPr>
          <w:rFonts w:ascii="Times New Roman" w:hAnsi="Times New Roman" w:cs="Times New Roman"/>
          <w:sz w:val="28"/>
          <w:szCs w:val="28"/>
        </w:rPr>
        <w:t>!» (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учредитель</w:t>
      </w:r>
      <w:r w:rsidR="00B05235">
        <w:rPr>
          <w:rFonts w:ascii="Times New Roman" w:hAnsi="Times New Roman" w:cs="Times New Roman"/>
          <w:sz w:val="28"/>
          <w:szCs w:val="28"/>
        </w:rPr>
        <w:t>«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Союз охраны птиц России</w:t>
      </w:r>
      <w:r w:rsidR="00B05235">
        <w:rPr>
          <w:rFonts w:ascii="Times New Roman" w:hAnsi="Times New Roman" w:cs="Times New Roman"/>
          <w:sz w:val="28"/>
          <w:szCs w:val="28"/>
        </w:rPr>
        <w:t>»</w:t>
      </w:r>
      <w:r w:rsidR="005A6EED" w:rsidRPr="005A6EED">
        <w:rPr>
          <w:rFonts w:ascii="Times New Roman" w:hAnsi="Times New Roman" w:cs="Times New Roman"/>
          <w:sz w:val="28"/>
          <w:szCs w:val="28"/>
        </w:rPr>
        <w:t>) наши дети принимали участие</w:t>
      </w:r>
      <w:r w:rsidR="00AE27B6" w:rsidRPr="005A6EED">
        <w:rPr>
          <w:rFonts w:ascii="Times New Roman" w:hAnsi="Times New Roman" w:cs="Times New Roman"/>
          <w:sz w:val="28"/>
          <w:szCs w:val="28"/>
        </w:rPr>
        <w:t>.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С наступлением холодов   потребность птиц в еде становится особенно актуальной. Что в этот </w:t>
      </w:r>
      <w:r w:rsidR="00B05235" w:rsidRPr="005A6EED">
        <w:rPr>
          <w:rFonts w:ascii="Times New Roman" w:hAnsi="Times New Roman" w:cs="Times New Roman"/>
          <w:sz w:val="28"/>
          <w:szCs w:val="28"/>
        </w:rPr>
        <w:t>период может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быть самым лучшим подарком для наших пернатых друзей</w:t>
      </w:r>
      <w:r w:rsidR="00B05235">
        <w:rPr>
          <w:rFonts w:ascii="Times New Roman" w:hAnsi="Times New Roman" w:cs="Times New Roman"/>
          <w:sz w:val="28"/>
          <w:szCs w:val="28"/>
        </w:rPr>
        <w:t xml:space="preserve">? 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Конечно же, кормушка уютная, </w:t>
      </w:r>
      <w:r w:rsidR="00B05235" w:rsidRPr="005A6EED">
        <w:rPr>
          <w:rFonts w:ascii="Times New Roman" w:hAnsi="Times New Roman" w:cs="Times New Roman"/>
          <w:sz w:val="28"/>
          <w:szCs w:val="28"/>
        </w:rPr>
        <w:t>удобная, с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большим количеством птичьих лакомств. Было решено провести </w:t>
      </w:r>
      <w:r w:rsidR="00B05235" w:rsidRPr="005A6EED">
        <w:rPr>
          <w:rFonts w:ascii="Times New Roman" w:hAnsi="Times New Roman" w:cs="Times New Roman"/>
          <w:sz w:val="28"/>
          <w:szCs w:val="28"/>
        </w:rPr>
        <w:t>конкурс на</w:t>
      </w:r>
      <w:r w:rsidR="005A6EED" w:rsidRPr="005A6EED">
        <w:rPr>
          <w:rFonts w:ascii="Times New Roman" w:hAnsi="Times New Roman" w:cs="Times New Roman"/>
          <w:sz w:val="28"/>
          <w:szCs w:val="28"/>
        </w:rPr>
        <w:t xml:space="preserve"> лучшую кормушку, изготовленную собственными руками. </w:t>
      </w:r>
    </w:p>
    <w:p w:rsidR="005A6EED" w:rsidRDefault="005A6EED" w:rsidP="005A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ED">
        <w:rPr>
          <w:rFonts w:ascii="Times New Roman" w:hAnsi="Times New Roman" w:cs="Times New Roman"/>
          <w:sz w:val="28"/>
          <w:szCs w:val="28"/>
        </w:rPr>
        <w:t xml:space="preserve"> В январе     среди учащихся 1-4 классов нашей школы  прошел школьный фотоконкурс  «Кормушка-2018», который  является частью работы районной  инновационной площадки по формированию  у каждого участника образовательного процесса внутренней потребности в защите иприумножении природных богатств. Работы выполнены из самых разнообразных </w:t>
      </w:r>
      <w:r w:rsidR="00B05235" w:rsidRPr="005A6EED">
        <w:rPr>
          <w:rFonts w:ascii="Times New Roman" w:hAnsi="Times New Roman" w:cs="Times New Roman"/>
          <w:sz w:val="28"/>
          <w:szCs w:val="28"/>
        </w:rPr>
        <w:t>материалов очень</w:t>
      </w:r>
      <w:r w:rsidRPr="005A6EED">
        <w:rPr>
          <w:rFonts w:ascii="Times New Roman" w:hAnsi="Times New Roman" w:cs="Times New Roman"/>
          <w:sz w:val="28"/>
          <w:szCs w:val="28"/>
        </w:rPr>
        <w:t xml:space="preserve"> качественно и с большой фантазией.  Было представлено  34 кормушки. На выставке  были как традиционные варианты кормушек, так и имеющие оригинальные  нестандартные формы. Авторы кормушек были запечатлены на фотографиях,  и их работы отправлены  на  Шестой интернет-конкурс  </w:t>
      </w:r>
      <w:r w:rsidR="00B05235">
        <w:rPr>
          <w:rFonts w:ascii="Times New Roman" w:hAnsi="Times New Roman" w:cs="Times New Roman"/>
          <w:sz w:val="28"/>
          <w:szCs w:val="28"/>
        </w:rPr>
        <w:t>«</w:t>
      </w:r>
      <w:r w:rsidRPr="005A6EED">
        <w:rPr>
          <w:rFonts w:ascii="Times New Roman" w:hAnsi="Times New Roman" w:cs="Times New Roman"/>
          <w:sz w:val="28"/>
          <w:szCs w:val="28"/>
        </w:rPr>
        <w:t>Союз охраны птиц России</w:t>
      </w:r>
      <w:r w:rsidR="00B05235">
        <w:rPr>
          <w:rFonts w:ascii="Times New Roman" w:hAnsi="Times New Roman" w:cs="Times New Roman"/>
          <w:sz w:val="28"/>
          <w:szCs w:val="28"/>
        </w:rPr>
        <w:t>»</w:t>
      </w:r>
      <w:r w:rsidRPr="005A6E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6EED" w:rsidRPr="005A6EED" w:rsidRDefault="005A6EED" w:rsidP="00EB1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э</w:t>
      </w:r>
      <w:r w:rsidRPr="005A6EED">
        <w:rPr>
          <w:rFonts w:ascii="Times New Roman" w:hAnsi="Times New Roman" w:cs="Times New Roman"/>
          <w:sz w:val="28"/>
          <w:szCs w:val="28"/>
        </w:rPr>
        <w:t xml:space="preserve">колидеры очистили озеро </w:t>
      </w:r>
      <w:r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Pr="005A6EED">
        <w:rPr>
          <w:rFonts w:ascii="Times New Roman" w:hAnsi="Times New Roman" w:cs="Times New Roman"/>
          <w:sz w:val="28"/>
          <w:szCs w:val="28"/>
        </w:rPr>
        <w:t>в Чистоозерном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6EED">
        <w:rPr>
          <w:rFonts w:ascii="Times New Roman" w:hAnsi="Times New Roman" w:cs="Times New Roman"/>
          <w:sz w:val="28"/>
          <w:szCs w:val="28"/>
        </w:rPr>
        <w:t>Школьники принесли  мешки и перчатки, чтобы провести уборку на берегу озера. Пришлось  убирать пустые бутылки, пачки от сигарет, мусор от старых потухших костров. Ребята основательно подошли к наведению порядка в природной среде. Настроение было позитивное. В конце акции собранные учащимися мешки с мусором вывезли.</w:t>
      </w:r>
      <w:r w:rsidR="00AE27B6">
        <w:rPr>
          <w:rFonts w:ascii="Times New Roman" w:hAnsi="Times New Roman" w:cs="Times New Roman"/>
          <w:sz w:val="28"/>
          <w:szCs w:val="28"/>
        </w:rPr>
        <w:t xml:space="preserve"> </w:t>
      </w:r>
      <w:r w:rsidR="00B36DFB" w:rsidRPr="00B36DFB">
        <w:rPr>
          <w:rFonts w:ascii="Times New Roman" w:hAnsi="Times New Roman" w:cs="Times New Roman"/>
          <w:sz w:val="28"/>
          <w:szCs w:val="28"/>
        </w:rPr>
        <w:t>Эколидеры считают необходимым объединение усилий школьников, учителей, родителей и самих жителей района, потому что только вместе можно реализовать поставленные цели и добиться высоких результатов</w:t>
      </w:r>
      <w:r w:rsidR="00EB1C70">
        <w:rPr>
          <w:rFonts w:ascii="Times New Roman" w:hAnsi="Times New Roman" w:cs="Times New Roman"/>
          <w:sz w:val="28"/>
          <w:szCs w:val="28"/>
        </w:rPr>
        <w:t xml:space="preserve"> [13]</w:t>
      </w:r>
      <w:r w:rsidR="00B36DFB" w:rsidRPr="00B36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EED" w:rsidRDefault="005A6EED" w:rsidP="005A6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ED">
        <w:rPr>
          <w:rFonts w:ascii="Times New Roman" w:hAnsi="Times New Roman" w:cs="Times New Roman"/>
          <w:sz w:val="28"/>
          <w:szCs w:val="28"/>
        </w:rPr>
        <w:t>Такие мероприятия</w:t>
      </w:r>
      <w:r w:rsidR="00067EF4">
        <w:rPr>
          <w:rFonts w:ascii="Times New Roman" w:hAnsi="Times New Roman" w:cs="Times New Roman"/>
          <w:sz w:val="28"/>
          <w:szCs w:val="28"/>
        </w:rPr>
        <w:t>,</w:t>
      </w:r>
      <w:r w:rsidRPr="005A6EED"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067EF4">
        <w:rPr>
          <w:rFonts w:ascii="Times New Roman" w:hAnsi="Times New Roman" w:cs="Times New Roman"/>
          <w:sz w:val="28"/>
          <w:szCs w:val="28"/>
        </w:rPr>
        <w:t>,</w:t>
      </w:r>
      <w:r w:rsidRPr="005A6EED">
        <w:rPr>
          <w:rFonts w:ascii="Times New Roman" w:hAnsi="Times New Roman" w:cs="Times New Roman"/>
          <w:sz w:val="28"/>
          <w:szCs w:val="28"/>
        </w:rPr>
        <w:t xml:space="preserve"> нужны жителям района. Они формируют у них экологическое сознание, понимание того, что нужно оберегать водоёмы, находящиеся рядом с населёнными пунктами, и не загрязнять их. Ведь в воде живёт рыба, у которой дом - озеро или река.</w:t>
      </w:r>
    </w:p>
    <w:p w:rsidR="00B36DFB" w:rsidRPr="00B36DFB" w:rsidRDefault="00B36DFB" w:rsidP="00B3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FB">
        <w:rPr>
          <w:rFonts w:ascii="Times New Roman" w:hAnsi="Times New Roman" w:cs="Times New Roman"/>
          <w:sz w:val="28"/>
          <w:szCs w:val="28"/>
        </w:rPr>
        <w:lastRenderedPageBreak/>
        <w:t>18 июля 2018 года в детском саду "Сказка" эколидеры</w:t>
      </w:r>
      <w:bookmarkStart w:id="6" w:name="_Hlk73319469"/>
      <w:r w:rsidRPr="00B36DFB">
        <w:rPr>
          <w:rFonts w:ascii="Times New Roman" w:hAnsi="Times New Roman" w:cs="Times New Roman"/>
          <w:sz w:val="28"/>
          <w:szCs w:val="28"/>
        </w:rPr>
        <w:t xml:space="preserve">МКОУ Чистоозерной СОШ № 1 </w:t>
      </w:r>
      <w:bookmarkEnd w:id="6"/>
      <w:r w:rsidRPr="00B36DFB">
        <w:rPr>
          <w:rFonts w:ascii="Times New Roman" w:hAnsi="Times New Roman" w:cs="Times New Roman"/>
          <w:sz w:val="28"/>
          <w:szCs w:val="28"/>
        </w:rPr>
        <w:t>проверили мероприятие "Принцесса Воды". Праздник прошел очень интересно и ярко, со спортивным задором, шумно и весело.</w:t>
      </w:r>
    </w:p>
    <w:p w:rsidR="00B36DFB" w:rsidRPr="00B36DFB" w:rsidRDefault="00B36DFB" w:rsidP="00B3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FB">
        <w:rPr>
          <w:rFonts w:ascii="Times New Roman" w:hAnsi="Times New Roman" w:cs="Times New Roman"/>
          <w:sz w:val="28"/>
          <w:szCs w:val="28"/>
        </w:rPr>
        <w:t>Ребята отгадывали интересные загадки, рассказывали стихи о воде, которые выучили ранее, танцевали, участвовали в задорных играх, связанные сданной темой. В конце праздника получили смайлики в виде капелек. Детки получили от этого мероприятия  большое удовольствие и массу впечатлений. Праздник помог развить такие качества как ловкость, сил</w:t>
      </w:r>
      <w:r w:rsidR="00370C4B">
        <w:rPr>
          <w:rFonts w:ascii="Times New Roman" w:hAnsi="Times New Roman" w:cs="Times New Roman"/>
          <w:sz w:val="28"/>
          <w:szCs w:val="28"/>
        </w:rPr>
        <w:t>у</w:t>
      </w:r>
      <w:r w:rsidRPr="00B36DFB">
        <w:rPr>
          <w:rFonts w:ascii="Times New Roman" w:hAnsi="Times New Roman" w:cs="Times New Roman"/>
          <w:sz w:val="28"/>
          <w:szCs w:val="28"/>
        </w:rPr>
        <w:t xml:space="preserve">, выносливость, умение преодолевать трудности. </w:t>
      </w:r>
    </w:p>
    <w:p w:rsidR="00B36DFB" w:rsidRDefault="00B36DFB" w:rsidP="00B36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DFB">
        <w:rPr>
          <w:rFonts w:ascii="Times New Roman" w:hAnsi="Times New Roman" w:cs="Times New Roman"/>
          <w:sz w:val="28"/>
          <w:szCs w:val="28"/>
        </w:rPr>
        <w:t xml:space="preserve"> 28 мая </w:t>
      </w:r>
      <w:r>
        <w:rPr>
          <w:rFonts w:ascii="Times New Roman" w:hAnsi="Times New Roman" w:cs="Times New Roman"/>
          <w:sz w:val="28"/>
          <w:szCs w:val="28"/>
        </w:rPr>
        <w:t xml:space="preserve">2018 году </w:t>
      </w:r>
      <w:r w:rsidRPr="00B36DFB">
        <w:rPr>
          <w:rFonts w:ascii="Times New Roman" w:hAnsi="Times New Roman" w:cs="Times New Roman"/>
          <w:sz w:val="28"/>
          <w:szCs w:val="28"/>
        </w:rPr>
        <w:t>в Чистоозерной ЦРБ ребята организовали выставку детских рисунков на тему</w:t>
      </w:r>
      <w:r w:rsidR="00370C4B">
        <w:rPr>
          <w:rFonts w:ascii="Times New Roman" w:hAnsi="Times New Roman" w:cs="Times New Roman"/>
          <w:sz w:val="28"/>
          <w:szCs w:val="28"/>
        </w:rPr>
        <w:t xml:space="preserve">: </w:t>
      </w:r>
      <w:r w:rsidRPr="00B36DFB">
        <w:rPr>
          <w:rFonts w:ascii="Times New Roman" w:hAnsi="Times New Roman" w:cs="Times New Roman"/>
          <w:sz w:val="28"/>
          <w:szCs w:val="28"/>
        </w:rPr>
        <w:t xml:space="preserve"> «Вода, я люблю тебя»</w:t>
      </w:r>
      <w:r w:rsidR="00370C4B">
        <w:rPr>
          <w:rFonts w:ascii="Times New Roman" w:hAnsi="Times New Roman" w:cs="Times New Roman"/>
          <w:sz w:val="28"/>
          <w:szCs w:val="28"/>
        </w:rPr>
        <w:t>-</w:t>
      </w:r>
      <w:r w:rsidRPr="00B36DFB">
        <w:rPr>
          <w:rFonts w:ascii="Times New Roman" w:hAnsi="Times New Roman" w:cs="Times New Roman"/>
          <w:sz w:val="28"/>
          <w:szCs w:val="28"/>
        </w:rPr>
        <w:t xml:space="preserve"> в рамках Всероссийской экологической акции «Вода и Здоровье». </w:t>
      </w:r>
    </w:p>
    <w:p w:rsidR="00300109" w:rsidRPr="00B66E7A" w:rsidRDefault="00300109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7A">
        <w:rPr>
          <w:rFonts w:ascii="Times New Roman" w:hAnsi="Times New Roman" w:cs="Times New Roman"/>
          <w:sz w:val="28"/>
          <w:szCs w:val="28"/>
        </w:rPr>
        <w:t xml:space="preserve">Ребенок, участвуя в мероприятиях, оказывается в среде себе равных. Он стремится соревноваться с другими, доказать свое первенство. Это стимулирует его расширять свой кругозор, углублять  знания по предмету. Я не ограничиваю учащихся в выборе конкурса, поэтому дети с различными интеллектуальными способностями участвуют в творческих, интеллектуальных, предметных </w:t>
      </w:r>
      <w:r w:rsidR="00A91B22" w:rsidRPr="00B66E7A">
        <w:rPr>
          <w:rFonts w:ascii="Times New Roman" w:hAnsi="Times New Roman" w:cs="Times New Roman"/>
          <w:sz w:val="28"/>
          <w:szCs w:val="28"/>
        </w:rPr>
        <w:t>мероприятиях. С</w:t>
      </w:r>
      <w:r w:rsidRPr="00B66E7A">
        <w:rPr>
          <w:rFonts w:ascii="Times New Roman" w:hAnsi="Times New Roman" w:cs="Times New Roman"/>
          <w:sz w:val="28"/>
          <w:szCs w:val="28"/>
        </w:rPr>
        <w:t xml:space="preserve"> каждым годом желающих участвовать в конкурсах увеличивается и повышается результативность. </w:t>
      </w:r>
    </w:p>
    <w:p w:rsidR="001D7AFE" w:rsidRDefault="00300109" w:rsidP="001D7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E7A">
        <w:rPr>
          <w:rFonts w:ascii="Times New Roman" w:hAnsi="Times New Roman" w:cs="Times New Roman"/>
          <w:sz w:val="28"/>
          <w:szCs w:val="28"/>
        </w:rPr>
        <w:t>Активность школьника, его участие в дистанционных конкурсах, олимпиадах, викторинах способству</w:t>
      </w:r>
      <w:r w:rsidR="00370C4B">
        <w:rPr>
          <w:rFonts w:ascii="Times New Roman" w:hAnsi="Times New Roman" w:cs="Times New Roman"/>
          <w:sz w:val="28"/>
          <w:szCs w:val="28"/>
        </w:rPr>
        <w:t>ю</w:t>
      </w:r>
      <w:r w:rsidRPr="00B66E7A">
        <w:rPr>
          <w:rFonts w:ascii="Times New Roman" w:hAnsi="Times New Roman" w:cs="Times New Roman"/>
          <w:sz w:val="28"/>
          <w:szCs w:val="28"/>
        </w:rPr>
        <w:t>т самореализации ребёнка. Р</w:t>
      </w:r>
      <w:r w:rsidR="00AE27B6">
        <w:rPr>
          <w:rFonts w:ascii="Times New Roman" w:hAnsi="Times New Roman" w:cs="Times New Roman"/>
          <w:sz w:val="28"/>
          <w:szCs w:val="28"/>
        </w:rPr>
        <w:t>ебёнку важно чувствовать свою во</w:t>
      </w:r>
      <w:r w:rsidRPr="00B66E7A">
        <w:rPr>
          <w:rFonts w:ascii="Times New Roman" w:hAnsi="Times New Roman" w:cs="Times New Roman"/>
          <w:sz w:val="28"/>
          <w:szCs w:val="28"/>
        </w:rPr>
        <w:t>стребованность, свою причастность к интеллектуальному сообществу. Мои ученики за последние годы приняли участие в следующих конкурсах, конференциях, форумах, фестивалях экологической направленности</w:t>
      </w:r>
      <w:r w:rsidR="00370C4B">
        <w:rPr>
          <w:rFonts w:ascii="Times New Roman" w:hAnsi="Times New Roman" w:cs="Times New Roman"/>
          <w:sz w:val="28"/>
          <w:szCs w:val="28"/>
        </w:rPr>
        <w:t>:</w:t>
      </w:r>
    </w:p>
    <w:p w:rsidR="004F28DA" w:rsidRPr="00370C4B" w:rsidRDefault="00370C4B" w:rsidP="00370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4F28DA" w:rsidRPr="00370C4B">
        <w:rPr>
          <w:rFonts w:ascii="Times New Roman" w:hAnsi="Times New Roman" w:cs="Times New Roman"/>
          <w:sz w:val="28"/>
          <w:szCs w:val="28"/>
        </w:rPr>
        <w:t>С 20-23 ноября ребята приняли участие  в Седьмой Сибирск</w:t>
      </w:r>
      <w:r w:rsidR="007E7838">
        <w:rPr>
          <w:rFonts w:ascii="Times New Roman" w:hAnsi="Times New Roman" w:cs="Times New Roman"/>
          <w:sz w:val="28"/>
          <w:szCs w:val="28"/>
        </w:rPr>
        <w:t>ой</w:t>
      </w:r>
      <w:r w:rsidR="004F28DA" w:rsidRPr="00370C4B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7E7838">
        <w:rPr>
          <w:rFonts w:ascii="Times New Roman" w:hAnsi="Times New Roman" w:cs="Times New Roman"/>
          <w:sz w:val="28"/>
          <w:szCs w:val="28"/>
        </w:rPr>
        <w:t>ой</w:t>
      </w:r>
      <w:r w:rsidR="004F28DA" w:rsidRPr="00370C4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7E7838">
        <w:rPr>
          <w:rFonts w:ascii="Times New Roman" w:hAnsi="Times New Roman" w:cs="Times New Roman"/>
          <w:sz w:val="28"/>
          <w:szCs w:val="28"/>
        </w:rPr>
        <w:t>и</w:t>
      </w:r>
      <w:r w:rsidR="004F28DA" w:rsidRPr="00370C4B">
        <w:rPr>
          <w:rFonts w:ascii="Times New Roman" w:hAnsi="Times New Roman" w:cs="Times New Roman"/>
          <w:sz w:val="28"/>
          <w:szCs w:val="28"/>
        </w:rPr>
        <w:t xml:space="preserve"> «Современные подходы к организации юннатской деятельности» (7SRC2019), которая состоялась в городе Новосибирске (Академгородок). </w:t>
      </w:r>
      <w:r w:rsidR="007E78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4F28DA" w:rsidRPr="00370C4B">
        <w:rPr>
          <w:rFonts w:ascii="Times New Roman" w:hAnsi="Times New Roman" w:cs="Times New Roman"/>
          <w:sz w:val="28"/>
          <w:szCs w:val="28"/>
        </w:rPr>
        <w:t xml:space="preserve"> выступили со своими работами: Ивченко Анастасия</w:t>
      </w:r>
      <w:r w:rsidR="007E7838">
        <w:rPr>
          <w:rFonts w:ascii="Times New Roman" w:hAnsi="Times New Roman" w:cs="Times New Roman"/>
          <w:sz w:val="28"/>
          <w:szCs w:val="28"/>
        </w:rPr>
        <w:t xml:space="preserve"> «</w:t>
      </w:r>
      <w:r w:rsidR="004F28DA" w:rsidRPr="00370C4B">
        <w:rPr>
          <w:rFonts w:ascii="Times New Roman" w:hAnsi="Times New Roman" w:cs="Times New Roman"/>
          <w:sz w:val="28"/>
          <w:szCs w:val="28"/>
        </w:rPr>
        <w:t>Сортоиспытание гибридов перцев агрофирмы «Семко» на засоленных почвах  р.п. Чистоозерное Новосибирской области в условиях открытого грунта</w:t>
      </w:r>
      <w:r w:rsidR="007E7838">
        <w:rPr>
          <w:rFonts w:ascii="Times New Roman" w:hAnsi="Times New Roman" w:cs="Times New Roman"/>
          <w:sz w:val="28"/>
          <w:szCs w:val="28"/>
        </w:rPr>
        <w:t>»</w:t>
      </w:r>
      <w:r w:rsidR="004F28DA" w:rsidRPr="00370C4B">
        <w:rPr>
          <w:rFonts w:ascii="Times New Roman" w:hAnsi="Times New Roman" w:cs="Times New Roman"/>
          <w:sz w:val="28"/>
          <w:szCs w:val="28"/>
        </w:rPr>
        <w:t xml:space="preserve">, Власенко Диана </w:t>
      </w:r>
      <w:r w:rsidR="007E7838">
        <w:rPr>
          <w:rFonts w:ascii="Times New Roman" w:hAnsi="Times New Roman" w:cs="Times New Roman"/>
          <w:sz w:val="28"/>
          <w:szCs w:val="28"/>
        </w:rPr>
        <w:t>«</w:t>
      </w:r>
      <w:r w:rsidR="004F28DA" w:rsidRPr="00370C4B">
        <w:rPr>
          <w:rFonts w:ascii="Times New Roman" w:hAnsi="Times New Roman" w:cs="Times New Roman"/>
          <w:sz w:val="28"/>
          <w:szCs w:val="28"/>
        </w:rPr>
        <w:t>Исследование снега в р.п. Чистоозерное, как показателя экологического состояния окружающей среды</w:t>
      </w:r>
      <w:r w:rsidR="007E7838">
        <w:rPr>
          <w:rFonts w:ascii="Times New Roman" w:hAnsi="Times New Roman" w:cs="Times New Roman"/>
          <w:sz w:val="28"/>
          <w:szCs w:val="28"/>
        </w:rPr>
        <w:t>»</w:t>
      </w:r>
      <w:r w:rsidR="004F28DA" w:rsidRPr="00370C4B">
        <w:rPr>
          <w:rFonts w:ascii="Times New Roman" w:hAnsi="Times New Roman" w:cs="Times New Roman"/>
          <w:sz w:val="28"/>
          <w:szCs w:val="28"/>
        </w:rPr>
        <w:t>, ученицы 6 класса МКОУ ДО  ДДТ Чистоозерного района</w:t>
      </w:r>
      <w:r w:rsidR="007E7838">
        <w:rPr>
          <w:rFonts w:ascii="Times New Roman" w:hAnsi="Times New Roman" w:cs="Times New Roman"/>
          <w:sz w:val="28"/>
          <w:szCs w:val="28"/>
        </w:rPr>
        <w:t>,</w:t>
      </w:r>
      <w:r w:rsidR="004F28DA" w:rsidRPr="00370C4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4F28DA" w:rsidRPr="004F28DA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 xml:space="preserve">•С 9 – 13 декабря </w:t>
      </w:r>
      <w:r>
        <w:rPr>
          <w:rFonts w:ascii="Times New Roman" w:hAnsi="Times New Roman" w:cs="Times New Roman"/>
          <w:sz w:val="28"/>
          <w:szCs w:val="28"/>
        </w:rPr>
        <w:t>2020 г.</w:t>
      </w:r>
      <w:r w:rsidRPr="004F28DA">
        <w:rPr>
          <w:rFonts w:ascii="Times New Roman" w:hAnsi="Times New Roman" w:cs="Times New Roman"/>
          <w:sz w:val="28"/>
          <w:szCs w:val="28"/>
        </w:rPr>
        <w:t xml:space="preserve">Головина Татьяна приняла участие </w:t>
      </w:r>
      <w:r w:rsidR="00195E84">
        <w:rPr>
          <w:rFonts w:ascii="Times New Roman" w:hAnsi="Times New Roman" w:cs="Times New Roman"/>
          <w:sz w:val="28"/>
          <w:szCs w:val="28"/>
        </w:rPr>
        <w:t xml:space="preserve">в </w:t>
      </w:r>
      <w:r w:rsidRPr="004F28DA">
        <w:rPr>
          <w:rFonts w:ascii="Times New Roman" w:hAnsi="Times New Roman" w:cs="Times New Roman"/>
          <w:sz w:val="28"/>
          <w:szCs w:val="28"/>
        </w:rPr>
        <w:t xml:space="preserve">Региональной эколого-краеведческой конференции «Ступени». </w:t>
      </w:r>
      <w:r w:rsidR="00195E84">
        <w:rPr>
          <w:rFonts w:ascii="Times New Roman" w:hAnsi="Times New Roman" w:cs="Times New Roman"/>
          <w:sz w:val="28"/>
          <w:szCs w:val="28"/>
        </w:rPr>
        <w:t>Получила д</w:t>
      </w:r>
      <w:r w:rsidRPr="004F28DA">
        <w:rPr>
          <w:rFonts w:ascii="Times New Roman" w:hAnsi="Times New Roman" w:cs="Times New Roman"/>
          <w:sz w:val="28"/>
          <w:szCs w:val="28"/>
        </w:rPr>
        <w:t>иплом 2 степени</w:t>
      </w:r>
      <w:r w:rsidR="00195E84">
        <w:rPr>
          <w:rFonts w:ascii="Times New Roman" w:hAnsi="Times New Roman" w:cs="Times New Roman"/>
          <w:sz w:val="28"/>
          <w:szCs w:val="28"/>
        </w:rPr>
        <w:t xml:space="preserve"> «</w:t>
      </w:r>
      <w:r w:rsidRPr="004F28DA">
        <w:rPr>
          <w:rFonts w:ascii="Times New Roman" w:hAnsi="Times New Roman" w:cs="Times New Roman"/>
          <w:sz w:val="28"/>
          <w:szCs w:val="28"/>
        </w:rPr>
        <w:t>Изучение особенностей распространения засоленных почв на территории р.п. Чистоозерное</w:t>
      </w:r>
      <w:r w:rsidR="00195E84">
        <w:rPr>
          <w:rFonts w:ascii="Times New Roman" w:hAnsi="Times New Roman" w:cs="Times New Roman"/>
          <w:sz w:val="28"/>
          <w:szCs w:val="28"/>
        </w:rPr>
        <w:t>,</w:t>
      </w:r>
      <w:r w:rsidRPr="004F28D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5E84">
        <w:rPr>
          <w:rFonts w:ascii="Times New Roman" w:hAnsi="Times New Roman" w:cs="Times New Roman"/>
          <w:sz w:val="28"/>
          <w:szCs w:val="28"/>
        </w:rPr>
        <w:t>».</w:t>
      </w:r>
    </w:p>
    <w:p w:rsidR="004F28DA" w:rsidRPr="004F28DA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•20 ноября 2020 года , ребята приняли участие  в Восьмой Сибирск</w:t>
      </w:r>
      <w:r w:rsidR="00937562">
        <w:rPr>
          <w:rFonts w:ascii="Times New Roman" w:hAnsi="Times New Roman" w:cs="Times New Roman"/>
          <w:sz w:val="28"/>
          <w:szCs w:val="28"/>
        </w:rPr>
        <w:t>ой</w:t>
      </w:r>
      <w:r w:rsidRPr="004F28DA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937562">
        <w:rPr>
          <w:rFonts w:ascii="Times New Roman" w:hAnsi="Times New Roman" w:cs="Times New Roman"/>
          <w:sz w:val="28"/>
          <w:szCs w:val="28"/>
        </w:rPr>
        <w:t xml:space="preserve">ой </w:t>
      </w:r>
      <w:r w:rsidRPr="004F28DA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37562">
        <w:rPr>
          <w:rFonts w:ascii="Times New Roman" w:hAnsi="Times New Roman" w:cs="Times New Roman"/>
          <w:sz w:val="28"/>
          <w:szCs w:val="28"/>
        </w:rPr>
        <w:t>и</w:t>
      </w:r>
      <w:r w:rsidRPr="004F28DA">
        <w:rPr>
          <w:rFonts w:ascii="Times New Roman" w:hAnsi="Times New Roman" w:cs="Times New Roman"/>
          <w:sz w:val="28"/>
          <w:szCs w:val="28"/>
        </w:rPr>
        <w:t xml:space="preserve"> «Современные подходы к организации юннатской деятельности» (8SRC2020), которая состоялась в городе Новосибирске (Академгородок). </w:t>
      </w:r>
      <w:r w:rsidR="00F42FBA">
        <w:rPr>
          <w:rFonts w:ascii="Times New Roman" w:hAnsi="Times New Roman" w:cs="Times New Roman"/>
          <w:sz w:val="28"/>
          <w:szCs w:val="28"/>
        </w:rPr>
        <w:t xml:space="preserve">Ученицы 7 класса: </w:t>
      </w:r>
      <w:r w:rsidRPr="004F28DA">
        <w:rPr>
          <w:rFonts w:ascii="Times New Roman" w:hAnsi="Times New Roman" w:cs="Times New Roman"/>
          <w:sz w:val="28"/>
          <w:szCs w:val="28"/>
        </w:rPr>
        <w:t xml:space="preserve">Ивченко Анастасия и Головина Татьяна </w:t>
      </w:r>
      <w:r w:rsidR="00F42FBA">
        <w:rPr>
          <w:rFonts w:ascii="Times New Roman" w:hAnsi="Times New Roman" w:cs="Times New Roman"/>
          <w:sz w:val="28"/>
          <w:szCs w:val="28"/>
        </w:rPr>
        <w:t>представили свою работу «</w:t>
      </w:r>
      <w:r w:rsidRPr="004F28DA"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</w:t>
      </w:r>
      <w:r w:rsidRPr="004F28DA">
        <w:rPr>
          <w:rFonts w:ascii="Times New Roman" w:hAnsi="Times New Roman" w:cs="Times New Roman"/>
          <w:sz w:val="28"/>
          <w:szCs w:val="28"/>
        </w:rPr>
        <w:lastRenderedPageBreak/>
        <w:t>гибридов перцев агрофирмы «Семко» на засоленных почвах р.п. Чистоозерное</w:t>
      </w:r>
      <w:r w:rsidR="00F42FBA">
        <w:rPr>
          <w:rFonts w:ascii="Times New Roman" w:hAnsi="Times New Roman" w:cs="Times New Roman"/>
          <w:sz w:val="28"/>
          <w:szCs w:val="28"/>
        </w:rPr>
        <w:t>,</w:t>
      </w:r>
      <w:r w:rsidRPr="004F28DA">
        <w:rPr>
          <w:rFonts w:ascii="Times New Roman" w:hAnsi="Times New Roman" w:cs="Times New Roman"/>
          <w:sz w:val="28"/>
          <w:szCs w:val="28"/>
        </w:rPr>
        <w:t xml:space="preserve"> Новосибирской области в условиях открытого грунт</w:t>
      </w:r>
      <w:r w:rsidR="00F42FBA">
        <w:rPr>
          <w:rFonts w:ascii="Times New Roman" w:hAnsi="Times New Roman" w:cs="Times New Roman"/>
          <w:sz w:val="28"/>
          <w:szCs w:val="28"/>
        </w:rPr>
        <w:t>а».</w:t>
      </w:r>
    </w:p>
    <w:p w:rsidR="004F28DA" w:rsidRPr="004F28DA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D16C15">
        <w:rPr>
          <w:rFonts w:ascii="Times New Roman" w:hAnsi="Times New Roman" w:cs="Times New Roman"/>
          <w:sz w:val="28"/>
          <w:szCs w:val="28"/>
        </w:rPr>
        <w:t xml:space="preserve">В ноябре </w:t>
      </w:r>
      <w:r w:rsidR="00D16C15" w:rsidRPr="00D16C15">
        <w:rPr>
          <w:rFonts w:ascii="Times New Roman" w:hAnsi="Times New Roman" w:cs="Times New Roman"/>
          <w:sz w:val="28"/>
          <w:szCs w:val="28"/>
        </w:rPr>
        <w:t xml:space="preserve">2020 Головина Татьяна приняла участие </w:t>
      </w:r>
      <w:r w:rsidR="00D16C15">
        <w:rPr>
          <w:rFonts w:ascii="Times New Roman" w:hAnsi="Times New Roman" w:cs="Times New Roman"/>
          <w:sz w:val="28"/>
          <w:szCs w:val="28"/>
        </w:rPr>
        <w:t xml:space="preserve">в </w:t>
      </w:r>
      <w:r w:rsidRPr="004F28DA">
        <w:rPr>
          <w:rFonts w:ascii="Times New Roman" w:hAnsi="Times New Roman" w:cs="Times New Roman"/>
          <w:sz w:val="28"/>
          <w:szCs w:val="28"/>
        </w:rPr>
        <w:t>Регионально</w:t>
      </w:r>
      <w:r w:rsidR="00D16C15">
        <w:rPr>
          <w:rFonts w:ascii="Times New Roman" w:hAnsi="Times New Roman" w:cs="Times New Roman"/>
          <w:sz w:val="28"/>
          <w:szCs w:val="28"/>
        </w:rPr>
        <w:t>м</w:t>
      </w:r>
      <w:r w:rsidRPr="004F28DA">
        <w:rPr>
          <w:rFonts w:ascii="Times New Roman" w:hAnsi="Times New Roman" w:cs="Times New Roman"/>
          <w:sz w:val="28"/>
          <w:szCs w:val="28"/>
        </w:rPr>
        <w:t xml:space="preserve"> этап</w:t>
      </w:r>
      <w:r w:rsidR="00D16C15">
        <w:rPr>
          <w:rFonts w:ascii="Times New Roman" w:hAnsi="Times New Roman" w:cs="Times New Roman"/>
          <w:sz w:val="28"/>
          <w:szCs w:val="28"/>
        </w:rPr>
        <w:t>е</w:t>
      </w:r>
      <w:r w:rsidRPr="004F28DA">
        <w:rPr>
          <w:rFonts w:ascii="Times New Roman" w:hAnsi="Times New Roman" w:cs="Times New Roman"/>
          <w:sz w:val="28"/>
          <w:szCs w:val="28"/>
        </w:rPr>
        <w:t xml:space="preserve"> Всероссийского конкурса юных исследователей окружающей среды </w:t>
      </w:r>
      <w:r w:rsidR="00D16C15">
        <w:rPr>
          <w:rFonts w:ascii="Times New Roman" w:hAnsi="Times New Roman" w:cs="Times New Roman"/>
          <w:sz w:val="28"/>
          <w:szCs w:val="28"/>
        </w:rPr>
        <w:t>«</w:t>
      </w:r>
      <w:r w:rsidRPr="004F28DA">
        <w:rPr>
          <w:rFonts w:ascii="Times New Roman" w:hAnsi="Times New Roman" w:cs="Times New Roman"/>
          <w:sz w:val="28"/>
          <w:szCs w:val="28"/>
        </w:rPr>
        <w:t>Исследование сезонной численности  Artemia salina в озере Лечебном Чистоозерного района,  Новосибирской области</w:t>
      </w:r>
      <w:r w:rsidR="00D16C15">
        <w:rPr>
          <w:rFonts w:ascii="Times New Roman" w:hAnsi="Times New Roman" w:cs="Times New Roman"/>
          <w:sz w:val="28"/>
          <w:szCs w:val="28"/>
        </w:rPr>
        <w:t>». Получила д</w:t>
      </w:r>
      <w:r w:rsidRPr="004F28DA">
        <w:rPr>
          <w:rFonts w:ascii="Times New Roman" w:hAnsi="Times New Roman" w:cs="Times New Roman"/>
          <w:sz w:val="28"/>
          <w:szCs w:val="28"/>
        </w:rPr>
        <w:t>иплом III степени</w:t>
      </w:r>
    </w:p>
    <w:p w:rsidR="004F28DA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•С 16 – 18 декабря 2020 Головина Татьяна приняла участие</w:t>
      </w:r>
      <w:r w:rsidR="00291181">
        <w:rPr>
          <w:rFonts w:ascii="Times New Roman" w:hAnsi="Times New Roman" w:cs="Times New Roman"/>
          <w:sz w:val="28"/>
          <w:szCs w:val="28"/>
        </w:rPr>
        <w:t xml:space="preserve"> в</w:t>
      </w:r>
      <w:r w:rsidRPr="004F28DA">
        <w:rPr>
          <w:rFonts w:ascii="Times New Roman" w:hAnsi="Times New Roman" w:cs="Times New Roman"/>
          <w:sz w:val="28"/>
          <w:szCs w:val="28"/>
        </w:rPr>
        <w:t xml:space="preserve"> Региональной эколого-краеведческой конференции «Ступени». </w:t>
      </w:r>
      <w:r w:rsidR="00291181">
        <w:rPr>
          <w:rFonts w:ascii="Times New Roman" w:hAnsi="Times New Roman" w:cs="Times New Roman"/>
          <w:sz w:val="28"/>
          <w:szCs w:val="28"/>
        </w:rPr>
        <w:t>«</w:t>
      </w:r>
      <w:r w:rsidRPr="004F28DA">
        <w:rPr>
          <w:rFonts w:ascii="Times New Roman" w:hAnsi="Times New Roman" w:cs="Times New Roman"/>
          <w:sz w:val="28"/>
          <w:szCs w:val="28"/>
        </w:rPr>
        <w:t>Исследование сезонной численности  Artemia salina в озере Лечебном Чистоозерного района,  Новосибирской области</w:t>
      </w:r>
      <w:r w:rsidR="00291181">
        <w:rPr>
          <w:rFonts w:ascii="Times New Roman" w:hAnsi="Times New Roman" w:cs="Times New Roman"/>
          <w:sz w:val="28"/>
          <w:szCs w:val="28"/>
        </w:rPr>
        <w:t>»</w:t>
      </w:r>
      <w:r w:rsidRPr="004F28DA">
        <w:rPr>
          <w:rFonts w:ascii="Times New Roman" w:hAnsi="Times New Roman" w:cs="Times New Roman"/>
          <w:sz w:val="28"/>
          <w:szCs w:val="28"/>
        </w:rPr>
        <w:t>, Диплом I степени.</w:t>
      </w:r>
    </w:p>
    <w:p w:rsidR="004F28DA" w:rsidRPr="004F28DA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•Участ</w:t>
      </w:r>
      <w:r w:rsidR="00291181">
        <w:rPr>
          <w:rFonts w:ascii="Times New Roman" w:hAnsi="Times New Roman" w:cs="Times New Roman"/>
          <w:sz w:val="28"/>
          <w:szCs w:val="28"/>
        </w:rPr>
        <w:t xml:space="preserve">вовала </w:t>
      </w:r>
      <w:r w:rsidRPr="004F28DA">
        <w:rPr>
          <w:rFonts w:ascii="Times New Roman" w:hAnsi="Times New Roman" w:cs="Times New Roman"/>
          <w:sz w:val="28"/>
          <w:szCs w:val="28"/>
        </w:rPr>
        <w:t xml:space="preserve"> в проекте « Большие вызовы» </w:t>
      </w:r>
      <w:r w:rsidR="00291181">
        <w:rPr>
          <w:rFonts w:ascii="Times New Roman" w:hAnsi="Times New Roman" w:cs="Times New Roman"/>
          <w:sz w:val="28"/>
          <w:szCs w:val="28"/>
        </w:rPr>
        <w:t>«</w:t>
      </w:r>
      <w:r w:rsidRPr="004F28DA">
        <w:rPr>
          <w:rFonts w:ascii="Times New Roman" w:hAnsi="Times New Roman" w:cs="Times New Roman"/>
          <w:sz w:val="28"/>
          <w:szCs w:val="28"/>
        </w:rPr>
        <w:t xml:space="preserve"> Исследование экологического состояния почвенного покрова в р.п. Чистоозерное</w:t>
      </w:r>
      <w:r w:rsidR="00291181">
        <w:rPr>
          <w:rFonts w:ascii="Times New Roman" w:hAnsi="Times New Roman" w:cs="Times New Roman"/>
          <w:sz w:val="28"/>
          <w:szCs w:val="28"/>
        </w:rPr>
        <w:t>,</w:t>
      </w:r>
      <w:r w:rsidRPr="004F28D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91181">
        <w:rPr>
          <w:rFonts w:ascii="Times New Roman" w:hAnsi="Times New Roman" w:cs="Times New Roman"/>
          <w:sz w:val="28"/>
          <w:szCs w:val="28"/>
        </w:rPr>
        <w:t>»</w:t>
      </w:r>
      <w:r w:rsidRPr="004F28DA">
        <w:rPr>
          <w:rFonts w:ascii="Times New Roman" w:hAnsi="Times New Roman" w:cs="Times New Roman"/>
          <w:sz w:val="28"/>
          <w:szCs w:val="28"/>
        </w:rPr>
        <w:t>, Головина Татьяна.</w:t>
      </w:r>
      <w:r>
        <w:rPr>
          <w:rFonts w:ascii="Times New Roman" w:hAnsi="Times New Roman" w:cs="Times New Roman"/>
          <w:sz w:val="28"/>
          <w:szCs w:val="28"/>
        </w:rPr>
        <w:t>2020г</w:t>
      </w:r>
    </w:p>
    <w:p w:rsidR="004F28DA" w:rsidRPr="004F28DA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•Участие родителей и детей в «Экологическом» диктанте.</w:t>
      </w:r>
      <w:r>
        <w:rPr>
          <w:rFonts w:ascii="Times New Roman" w:hAnsi="Times New Roman" w:cs="Times New Roman"/>
          <w:sz w:val="28"/>
          <w:szCs w:val="28"/>
        </w:rPr>
        <w:t>2020г.</w:t>
      </w:r>
    </w:p>
    <w:p w:rsidR="004F28DA" w:rsidRPr="004F28DA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 xml:space="preserve">•С 18 по 23 февраля 2021 г. на базе центра детского и семейного отдыха им. О. Кошевого РЦ «Альтаир» , Головина Татьяна участвовала в  проектной смене регионального трека Всероссийского конкурса научно-технологических проектов «Большие вызовы».  С работой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28DA">
        <w:rPr>
          <w:rFonts w:ascii="Times New Roman" w:hAnsi="Times New Roman" w:cs="Times New Roman"/>
          <w:sz w:val="28"/>
          <w:szCs w:val="28"/>
        </w:rPr>
        <w:t>Сезонная численность  Artemia salina в озере Лечебном Чистоозерного района, 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28DA" w:rsidRPr="001D7AFE" w:rsidRDefault="004F28DA" w:rsidP="004F2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Hlk73319406"/>
      <w:bookmarkStart w:id="8" w:name="_Hlk73319556"/>
      <w:r w:rsidRPr="004F28DA">
        <w:rPr>
          <w:rFonts w:ascii="Times New Roman" w:hAnsi="Times New Roman" w:cs="Times New Roman"/>
          <w:sz w:val="28"/>
          <w:szCs w:val="28"/>
        </w:rPr>
        <w:t>•</w:t>
      </w:r>
      <w:bookmarkEnd w:id="7"/>
      <w:bookmarkEnd w:id="8"/>
      <w:r w:rsidRPr="004F28DA">
        <w:rPr>
          <w:rFonts w:ascii="Times New Roman" w:hAnsi="Times New Roman" w:cs="Times New Roman"/>
          <w:sz w:val="28"/>
          <w:szCs w:val="28"/>
        </w:rPr>
        <w:t xml:space="preserve">С 13 по 18 марта </w:t>
      </w:r>
      <w:r>
        <w:rPr>
          <w:rFonts w:ascii="Times New Roman" w:hAnsi="Times New Roman" w:cs="Times New Roman"/>
          <w:sz w:val="28"/>
          <w:szCs w:val="28"/>
        </w:rPr>
        <w:t xml:space="preserve">2021 г. </w:t>
      </w:r>
      <w:r w:rsidR="009713B5">
        <w:rPr>
          <w:rFonts w:ascii="Times New Roman" w:hAnsi="Times New Roman" w:cs="Times New Roman"/>
          <w:sz w:val="28"/>
          <w:szCs w:val="28"/>
        </w:rPr>
        <w:t>,</w:t>
      </w:r>
      <w:r w:rsidRPr="004F28DA">
        <w:rPr>
          <w:rFonts w:ascii="Times New Roman" w:hAnsi="Times New Roman" w:cs="Times New Roman"/>
          <w:sz w:val="28"/>
          <w:szCs w:val="28"/>
        </w:rPr>
        <w:t>РЦ «Альтаир» на базе центра детского и семейного отдыха им. О. Кошевого</w:t>
      </w:r>
      <w:r w:rsidR="009713B5">
        <w:rPr>
          <w:rFonts w:ascii="Times New Roman" w:hAnsi="Times New Roman" w:cs="Times New Roman"/>
          <w:sz w:val="28"/>
          <w:szCs w:val="28"/>
        </w:rPr>
        <w:t xml:space="preserve">, </w:t>
      </w:r>
      <w:r w:rsidRPr="004F28DA">
        <w:rPr>
          <w:rFonts w:ascii="Times New Roman" w:hAnsi="Times New Roman" w:cs="Times New Roman"/>
          <w:sz w:val="28"/>
          <w:szCs w:val="28"/>
        </w:rPr>
        <w:t>Головина Татьянаучаствует в финале Регионального трека Всероссийского конкурса научно-технологических проектов «Большие вызовы».</w:t>
      </w:r>
    </w:p>
    <w:p w:rsidR="00D27475" w:rsidRPr="009713B5" w:rsidRDefault="009713B5" w:rsidP="00971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9713B5">
        <w:rPr>
          <w:rFonts w:ascii="Times New Roman" w:hAnsi="Times New Roman" w:cs="Times New Roman"/>
          <w:sz w:val="28"/>
          <w:szCs w:val="28"/>
        </w:rPr>
        <w:t>Пров</w:t>
      </w:r>
      <w:r w:rsidR="0007616D">
        <w:rPr>
          <w:rFonts w:ascii="Times New Roman" w:hAnsi="Times New Roman" w:cs="Times New Roman"/>
          <w:sz w:val="28"/>
          <w:szCs w:val="28"/>
        </w:rPr>
        <w:t xml:space="preserve">одили </w:t>
      </w:r>
      <w:r w:rsidR="00D27475" w:rsidRPr="009713B5">
        <w:rPr>
          <w:rFonts w:ascii="Times New Roman" w:hAnsi="Times New Roman" w:cs="Times New Roman"/>
          <w:sz w:val="28"/>
          <w:szCs w:val="28"/>
        </w:rPr>
        <w:t xml:space="preserve"> а</w:t>
      </w:r>
      <w:r w:rsidR="001D7AFE" w:rsidRPr="009713B5">
        <w:rPr>
          <w:rFonts w:ascii="Times New Roman" w:hAnsi="Times New Roman" w:cs="Times New Roman"/>
          <w:sz w:val="28"/>
          <w:szCs w:val="28"/>
        </w:rPr>
        <w:t>кци</w:t>
      </w:r>
      <w:r w:rsidR="0007616D">
        <w:rPr>
          <w:rFonts w:ascii="Times New Roman" w:hAnsi="Times New Roman" w:cs="Times New Roman"/>
          <w:sz w:val="28"/>
          <w:szCs w:val="28"/>
        </w:rPr>
        <w:t>ю</w:t>
      </w:r>
      <w:r w:rsidR="00D27475" w:rsidRPr="009713B5">
        <w:rPr>
          <w:rFonts w:ascii="Times New Roman" w:hAnsi="Times New Roman" w:cs="Times New Roman"/>
          <w:sz w:val="28"/>
          <w:szCs w:val="28"/>
        </w:rPr>
        <w:t xml:space="preserve"> в марте 2021 г</w:t>
      </w:r>
      <w:r w:rsidR="001D7AFE" w:rsidRPr="009713B5">
        <w:rPr>
          <w:rFonts w:ascii="Times New Roman" w:hAnsi="Times New Roman" w:cs="Times New Roman"/>
          <w:sz w:val="28"/>
          <w:szCs w:val="28"/>
        </w:rPr>
        <w:t xml:space="preserve"> «Батарейка, сдавайся»</w:t>
      </w:r>
      <w:r w:rsidR="0007616D">
        <w:rPr>
          <w:rFonts w:ascii="Times New Roman" w:hAnsi="Times New Roman" w:cs="Times New Roman"/>
          <w:sz w:val="28"/>
          <w:szCs w:val="28"/>
        </w:rPr>
        <w:t xml:space="preserve"> в </w:t>
      </w:r>
      <w:r w:rsidR="0007616D" w:rsidRPr="00B36DFB">
        <w:rPr>
          <w:rFonts w:ascii="Times New Roman" w:hAnsi="Times New Roman" w:cs="Times New Roman"/>
          <w:sz w:val="28"/>
          <w:szCs w:val="28"/>
        </w:rPr>
        <w:t>М</w:t>
      </w:r>
      <w:r w:rsidR="0007616D">
        <w:rPr>
          <w:rFonts w:ascii="Times New Roman" w:hAnsi="Times New Roman" w:cs="Times New Roman"/>
          <w:sz w:val="28"/>
          <w:szCs w:val="28"/>
        </w:rPr>
        <w:t>Б</w:t>
      </w:r>
      <w:r w:rsidR="0007616D" w:rsidRPr="00B36DFB">
        <w:rPr>
          <w:rFonts w:ascii="Times New Roman" w:hAnsi="Times New Roman" w:cs="Times New Roman"/>
          <w:sz w:val="28"/>
          <w:szCs w:val="28"/>
        </w:rPr>
        <w:t>ОУ Чистоозерной СОШ № 1</w:t>
      </w:r>
      <w:r w:rsidR="0007616D">
        <w:rPr>
          <w:rFonts w:ascii="Times New Roman" w:hAnsi="Times New Roman" w:cs="Times New Roman"/>
          <w:sz w:val="28"/>
          <w:szCs w:val="28"/>
        </w:rPr>
        <w:t>.</w:t>
      </w:r>
      <w:r w:rsidR="001D7AFE" w:rsidRPr="009713B5">
        <w:rPr>
          <w:rFonts w:ascii="Times New Roman" w:hAnsi="Times New Roman" w:cs="Times New Roman"/>
          <w:sz w:val="28"/>
          <w:szCs w:val="28"/>
        </w:rPr>
        <w:t>Оформление стенда «О вреде батареек»</w:t>
      </w:r>
      <w:r w:rsidR="00D27475" w:rsidRPr="009713B5">
        <w:rPr>
          <w:rFonts w:ascii="Times New Roman" w:hAnsi="Times New Roman" w:cs="Times New Roman"/>
          <w:sz w:val="28"/>
          <w:szCs w:val="28"/>
        </w:rPr>
        <w:t>.Классы с 1 по 11 собирали батарейки.  Всего было собрано отработанных батареек 13 кг 420 гр. Вс</w:t>
      </w:r>
      <w:r w:rsidR="0007616D">
        <w:rPr>
          <w:rFonts w:ascii="Times New Roman" w:hAnsi="Times New Roman" w:cs="Times New Roman"/>
          <w:sz w:val="28"/>
          <w:szCs w:val="28"/>
        </w:rPr>
        <w:t>ё</w:t>
      </w:r>
      <w:r w:rsidR="00D27475" w:rsidRPr="009713B5">
        <w:rPr>
          <w:rFonts w:ascii="Times New Roman" w:hAnsi="Times New Roman" w:cs="Times New Roman"/>
          <w:sz w:val="28"/>
          <w:szCs w:val="28"/>
        </w:rPr>
        <w:t xml:space="preserve"> собранн</w:t>
      </w:r>
      <w:r w:rsidR="0007616D">
        <w:rPr>
          <w:rFonts w:ascii="Times New Roman" w:hAnsi="Times New Roman" w:cs="Times New Roman"/>
          <w:sz w:val="28"/>
          <w:szCs w:val="28"/>
        </w:rPr>
        <w:t>о</w:t>
      </w:r>
      <w:r w:rsidR="00D27475" w:rsidRPr="009713B5">
        <w:rPr>
          <w:rFonts w:ascii="Times New Roman" w:hAnsi="Times New Roman" w:cs="Times New Roman"/>
          <w:sz w:val="28"/>
          <w:szCs w:val="28"/>
        </w:rPr>
        <w:t>е отнесли и сдали в специальный контейнер, расположенный на ул. Яковлева</w:t>
      </w:r>
      <w:r w:rsidR="0007616D">
        <w:rPr>
          <w:rFonts w:ascii="Times New Roman" w:hAnsi="Times New Roman" w:cs="Times New Roman"/>
          <w:sz w:val="28"/>
          <w:szCs w:val="28"/>
        </w:rPr>
        <w:t>,</w:t>
      </w:r>
      <w:r w:rsidR="00D27475" w:rsidRPr="009713B5">
        <w:rPr>
          <w:rFonts w:ascii="Times New Roman" w:hAnsi="Times New Roman" w:cs="Times New Roman"/>
          <w:sz w:val="28"/>
          <w:szCs w:val="28"/>
        </w:rPr>
        <w:t xml:space="preserve"> в здании магазина.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>В третьей четверти</w:t>
      </w:r>
      <w:r w:rsidR="00D27475" w:rsidRPr="0007616D">
        <w:rPr>
          <w:rFonts w:ascii="Times New Roman" w:hAnsi="Times New Roman" w:cs="Times New Roman"/>
          <w:sz w:val="28"/>
          <w:szCs w:val="28"/>
        </w:rPr>
        <w:t>2021 г</w:t>
      </w:r>
      <w:r w:rsidR="00DD21C7">
        <w:rPr>
          <w:rFonts w:ascii="Times New Roman" w:hAnsi="Times New Roman" w:cs="Times New Roman"/>
          <w:sz w:val="28"/>
          <w:szCs w:val="28"/>
        </w:rPr>
        <w:t>,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по руководством учителя технологии Смирнова А.В., мальчики на уроках изготовили и установили скворечники.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Ребята нашей школы подготовили информационный </w:t>
      </w:r>
      <w:r w:rsidR="00DE6B74" w:rsidRPr="0007616D">
        <w:rPr>
          <w:rFonts w:ascii="Times New Roman" w:hAnsi="Times New Roman" w:cs="Times New Roman"/>
          <w:sz w:val="28"/>
          <w:szCs w:val="28"/>
        </w:rPr>
        <w:t xml:space="preserve">стенд </w:t>
      </w:r>
      <w:r w:rsidR="00DE6B74">
        <w:rPr>
          <w:rFonts w:ascii="Times New Roman" w:hAnsi="Times New Roman" w:cs="Times New Roman"/>
          <w:sz w:val="28"/>
          <w:szCs w:val="28"/>
        </w:rPr>
        <w:t>«</w:t>
      </w:r>
      <w:r w:rsidR="001D7AFE" w:rsidRPr="0007616D">
        <w:rPr>
          <w:rFonts w:ascii="Times New Roman" w:hAnsi="Times New Roman" w:cs="Times New Roman"/>
          <w:sz w:val="28"/>
          <w:szCs w:val="28"/>
        </w:rPr>
        <w:t>1 апреля – международный день птиц</w:t>
      </w:r>
      <w:r w:rsidR="00DD21C7">
        <w:rPr>
          <w:rFonts w:ascii="Times New Roman" w:hAnsi="Times New Roman" w:cs="Times New Roman"/>
          <w:sz w:val="28"/>
          <w:szCs w:val="28"/>
        </w:rPr>
        <w:t>»</w:t>
      </w:r>
      <w:r w:rsidR="001D7AFE" w:rsidRPr="0007616D">
        <w:rPr>
          <w:rFonts w:ascii="Times New Roman" w:hAnsi="Times New Roman" w:cs="Times New Roman"/>
          <w:sz w:val="28"/>
          <w:szCs w:val="28"/>
        </w:rPr>
        <w:t>.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>Учащиеся начальной школы МБОУ Чистоозерной СОШ №</w:t>
      </w:r>
      <w:r w:rsidR="00DE6B74" w:rsidRPr="0007616D">
        <w:rPr>
          <w:rFonts w:ascii="Times New Roman" w:hAnsi="Times New Roman" w:cs="Times New Roman"/>
          <w:sz w:val="28"/>
          <w:szCs w:val="28"/>
        </w:rPr>
        <w:t>1 провели «</w:t>
      </w:r>
      <w:r w:rsidR="001D7AFE" w:rsidRPr="0007616D">
        <w:rPr>
          <w:rFonts w:ascii="Times New Roman" w:hAnsi="Times New Roman" w:cs="Times New Roman"/>
          <w:sz w:val="28"/>
          <w:szCs w:val="28"/>
        </w:rPr>
        <w:t>Пернатую викторину»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>Для учеников МБОУ Чистоозерной СОШ №1</w:t>
      </w:r>
      <w:r w:rsidR="00DD21C7">
        <w:rPr>
          <w:rFonts w:ascii="Times New Roman" w:hAnsi="Times New Roman" w:cs="Times New Roman"/>
          <w:sz w:val="28"/>
          <w:szCs w:val="28"/>
        </w:rPr>
        <w:t>,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с 5 по 11 класс, 5 апреля </w:t>
      </w:r>
      <w:r w:rsidR="00D27475" w:rsidRPr="0007616D">
        <w:rPr>
          <w:rFonts w:ascii="Times New Roman" w:hAnsi="Times New Roman" w:cs="Times New Roman"/>
          <w:sz w:val="28"/>
          <w:szCs w:val="28"/>
        </w:rPr>
        <w:t xml:space="preserve">2021 г 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прошёл классный  час, посвящённый   </w:t>
      </w:r>
      <w:r w:rsidR="00DD21C7">
        <w:rPr>
          <w:rFonts w:ascii="Times New Roman" w:hAnsi="Times New Roman" w:cs="Times New Roman"/>
          <w:sz w:val="28"/>
          <w:szCs w:val="28"/>
        </w:rPr>
        <w:t>М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еждународному </w:t>
      </w:r>
      <w:r w:rsidR="00DD21C7">
        <w:rPr>
          <w:rFonts w:ascii="Times New Roman" w:hAnsi="Times New Roman" w:cs="Times New Roman"/>
          <w:sz w:val="28"/>
          <w:szCs w:val="28"/>
        </w:rPr>
        <w:t>Д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ню птиц. 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DE6B74" w:rsidRPr="0007616D">
        <w:rPr>
          <w:rFonts w:ascii="Times New Roman" w:hAnsi="Times New Roman" w:cs="Times New Roman"/>
          <w:sz w:val="28"/>
          <w:szCs w:val="28"/>
        </w:rPr>
        <w:t>Провод</w:t>
      </w:r>
      <w:r w:rsidR="00DE6B74">
        <w:rPr>
          <w:rFonts w:ascii="Times New Roman" w:hAnsi="Times New Roman" w:cs="Times New Roman"/>
          <w:sz w:val="28"/>
          <w:szCs w:val="28"/>
        </w:rPr>
        <w:t>я</w:t>
      </w:r>
      <w:r w:rsidR="00DE6B74" w:rsidRPr="0007616D">
        <w:rPr>
          <w:rFonts w:ascii="Times New Roman" w:hAnsi="Times New Roman" w:cs="Times New Roman"/>
          <w:sz w:val="28"/>
          <w:szCs w:val="28"/>
        </w:rPr>
        <w:t>тся наблюдения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за видовым разнообразием птиц в поселке.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>Учас</w:t>
      </w:r>
      <w:r w:rsidR="00DD21C7">
        <w:rPr>
          <w:rFonts w:ascii="Times New Roman" w:hAnsi="Times New Roman" w:cs="Times New Roman"/>
          <w:sz w:val="28"/>
          <w:szCs w:val="28"/>
        </w:rPr>
        <w:t xml:space="preserve">твовали  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в </w:t>
      </w:r>
      <w:r w:rsidR="00DE6B74" w:rsidRPr="0007616D">
        <w:rPr>
          <w:rFonts w:ascii="Times New Roman" w:hAnsi="Times New Roman" w:cs="Times New Roman"/>
          <w:sz w:val="28"/>
          <w:szCs w:val="28"/>
        </w:rPr>
        <w:t>Регионально</w:t>
      </w:r>
      <w:r w:rsidR="00DE6B74">
        <w:rPr>
          <w:rFonts w:ascii="Times New Roman" w:hAnsi="Times New Roman" w:cs="Times New Roman"/>
          <w:sz w:val="28"/>
          <w:szCs w:val="28"/>
        </w:rPr>
        <w:t>м</w:t>
      </w:r>
      <w:r w:rsidR="00DE6B74" w:rsidRPr="0007616D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– образовательно</w:t>
      </w:r>
      <w:r w:rsidR="00DD21C7">
        <w:rPr>
          <w:rFonts w:ascii="Times New Roman" w:hAnsi="Times New Roman" w:cs="Times New Roman"/>
          <w:sz w:val="28"/>
          <w:szCs w:val="28"/>
        </w:rPr>
        <w:t xml:space="preserve">м </w:t>
      </w:r>
      <w:r w:rsidR="001D7AFE" w:rsidRPr="0007616D">
        <w:rPr>
          <w:rFonts w:ascii="Times New Roman" w:hAnsi="Times New Roman" w:cs="Times New Roman"/>
          <w:sz w:val="28"/>
          <w:szCs w:val="28"/>
        </w:rPr>
        <w:t>природоохранно</w:t>
      </w:r>
      <w:r w:rsidR="00DD21C7">
        <w:rPr>
          <w:rFonts w:ascii="Times New Roman" w:hAnsi="Times New Roman" w:cs="Times New Roman"/>
          <w:sz w:val="28"/>
          <w:szCs w:val="28"/>
        </w:rPr>
        <w:t>м</w:t>
      </w:r>
      <w:r w:rsidR="008A2CC2">
        <w:rPr>
          <w:rFonts w:ascii="Times New Roman" w:hAnsi="Times New Roman" w:cs="Times New Roman"/>
          <w:sz w:val="28"/>
          <w:szCs w:val="28"/>
        </w:rPr>
        <w:t xml:space="preserve"> </w:t>
      </w:r>
      <w:r w:rsidR="00DE6B74" w:rsidRPr="0007616D">
        <w:rPr>
          <w:rFonts w:ascii="Times New Roman" w:hAnsi="Times New Roman" w:cs="Times New Roman"/>
          <w:sz w:val="28"/>
          <w:szCs w:val="28"/>
        </w:rPr>
        <w:t>проект</w:t>
      </w:r>
      <w:r w:rsidR="00DE6B74">
        <w:rPr>
          <w:rFonts w:ascii="Times New Roman" w:hAnsi="Times New Roman" w:cs="Times New Roman"/>
          <w:sz w:val="28"/>
          <w:szCs w:val="28"/>
        </w:rPr>
        <w:t>е</w:t>
      </w:r>
      <w:r w:rsidR="00DE6B74" w:rsidRPr="0007616D">
        <w:rPr>
          <w:rFonts w:ascii="Times New Roman" w:hAnsi="Times New Roman" w:cs="Times New Roman"/>
          <w:sz w:val="28"/>
          <w:szCs w:val="28"/>
        </w:rPr>
        <w:t xml:space="preserve"> «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Новосибирская область – территория Эколят-Молодых защитников природы», Экологический марафон включает в себя проведение экологических акций, приуроченных к датам экологического календаря </w:t>
      </w:r>
      <w:r w:rsidR="00DE6B74" w:rsidRPr="0007616D">
        <w:rPr>
          <w:rFonts w:ascii="Times New Roman" w:hAnsi="Times New Roman" w:cs="Times New Roman"/>
          <w:sz w:val="28"/>
          <w:szCs w:val="28"/>
        </w:rPr>
        <w:t>«Земле</w:t>
      </w:r>
      <w:r w:rsidR="001D7AFE" w:rsidRPr="0007616D">
        <w:rPr>
          <w:rFonts w:ascii="Times New Roman" w:hAnsi="Times New Roman" w:cs="Times New Roman"/>
          <w:sz w:val="28"/>
          <w:szCs w:val="28"/>
        </w:rPr>
        <w:t>-жить»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>Ребята нашей школы подготовили информационный стенд "21 марта - день леса".Учащиеся начальной школы предоставили свои работы для выставки рисунков «Сохраним природу вместе».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DD21C7">
        <w:rPr>
          <w:rFonts w:ascii="Times New Roman" w:hAnsi="Times New Roman" w:cs="Times New Roman"/>
          <w:sz w:val="28"/>
          <w:szCs w:val="28"/>
        </w:rPr>
        <w:t>П</w:t>
      </w:r>
      <w:r w:rsidR="001D7AFE" w:rsidRPr="0007616D">
        <w:rPr>
          <w:rFonts w:ascii="Times New Roman" w:hAnsi="Times New Roman" w:cs="Times New Roman"/>
          <w:sz w:val="28"/>
          <w:szCs w:val="28"/>
        </w:rPr>
        <w:t>одготовили информационный стенд "22 апреля –День Земли".</w:t>
      </w:r>
    </w:p>
    <w:p w:rsidR="00D27475" w:rsidRPr="0007616D" w:rsidRDefault="0007616D" w:rsidP="00DD2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>Учащиеся начальной школы МБОУ Чистоозерной СОШ №</w:t>
      </w:r>
      <w:r w:rsidR="00DE6B74" w:rsidRPr="0007616D">
        <w:rPr>
          <w:rFonts w:ascii="Times New Roman" w:hAnsi="Times New Roman" w:cs="Times New Roman"/>
          <w:sz w:val="28"/>
          <w:szCs w:val="28"/>
        </w:rPr>
        <w:t>1 организовали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 выставку рисунков «Мы дети </w:t>
      </w:r>
      <w:r w:rsidR="00DE6B74" w:rsidRPr="0007616D">
        <w:rPr>
          <w:rFonts w:ascii="Times New Roman" w:hAnsi="Times New Roman" w:cs="Times New Roman"/>
          <w:sz w:val="28"/>
          <w:szCs w:val="28"/>
        </w:rPr>
        <w:t>планеты Земля</w:t>
      </w:r>
      <w:r w:rsidR="001D7AFE" w:rsidRPr="0007616D">
        <w:rPr>
          <w:rFonts w:ascii="Times New Roman" w:hAnsi="Times New Roman" w:cs="Times New Roman"/>
          <w:sz w:val="28"/>
          <w:szCs w:val="28"/>
        </w:rPr>
        <w:t>»</w:t>
      </w:r>
    </w:p>
    <w:p w:rsidR="00D27475" w:rsidRPr="0007616D" w:rsidRDefault="0007616D" w:rsidP="00076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Произвели пересадку </w:t>
      </w:r>
      <w:r w:rsidR="00DE6B74" w:rsidRPr="0007616D">
        <w:rPr>
          <w:rFonts w:ascii="Times New Roman" w:hAnsi="Times New Roman" w:cs="Times New Roman"/>
          <w:sz w:val="28"/>
          <w:szCs w:val="28"/>
        </w:rPr>
        <w:t>комнатных растений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и </w:t>
      </w:r>
      <w:r w:rsidR="00DE6B74" w:rsidRPr="0007616D">
        <w:rPr>
          <w:rFonts w:ascii="Times New Roman" w:hAnsi="Times New Roman" w:cs="Times New Roman"/>
          <w:sz w:val="28"/>
          <w:szCs w:val="28"/>
        </w:rPr>
        <w:t>бесед</w:t>
      </w:r>
      <w:r w:rsidR="00DE6B74">
        <w:rPr>
          <w:rFonts w:ascii="Times New Roman" w:hAnsi="Times New Roman" w:cs="Times New Roman"/>
          <w:sz w:val="28"/>
          <w:szCs w:val="28"/>
        </w:rPr>
        <w:t xml:space="preserve">овали </w:t>
      </w:r>
      <w:r w:rsidR="00DE6B74" w:rsidRPr="0007616D">
        <w:rPr>
          <w:rFonts w:ascii="Times New Roman" w:hAnsi="Times New Roman" w:cs="Times New Roman"/>
          <w:sz w:val="28"/>
          <w:szCs w:val="28"/>
        </w:rPr>
        <w:t>о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том, что </w:t>
      </w:r>
      <w:r w:rsidR="00DE6B74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для роста и жизни растений.</w:t>
      </w:r>
    </w:p>
    <w:p w:rsidR="00300109" w:rsidRPr="00B66E7A" w:rsidRDefault="0007616D" w:rsidP="00B6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8DA">
        <w:rPr>
          <w:rFonts w:ascii="Times New Roman" w:hAnsi="Times New Roman" w:cs="Times New Roman"/>
          <w:sz w:val="28"/>
          <w:szCs w:val="28"/>
        </w:rPr>
        <w:t>•</w:t>
      </w:r>
      <w:r w:rsidR="001D7AFE" w:rsidRPr="0007616D">
        <w:rPr>
          <w:rFonts w:ascii="Times New Roman" w:hAnsi="Times New Roman" w:cs="Times New Roman"/>
          <w:sz w:val="28"/>
          <w:szCs w:val="28"/>
        </w:rPr>
        <w:t>Выращива</w:t>
      </w:r>
      <w:r w:rsidR="00DE6B74">
        <w:rPr>
          <w:rFonts w:ascii="Times New Roman" w:hAnsi="Times New Roman" w:cs="Times New Roman"/>
          <w:sz w:val="28"/>
          <w:szCs w:val="28"/>
        </w:rPr>
        <w:t>ем</w:t>
      </w:r>
      <w:r w:rsidR="00E81EA3">
        <w:rPr>
          <w:rFonts w:ascii="Times New Roman" w:hAnsi="Times New Roman" w:cs="Times New Roman"/>
          <w:sz w:val="28"/>
          <w:szCs w:val="28"/>
        </w:rPr>
        <w:t xml:space="preserve"> </w:t>
      </w:r>
      <w:r w:rsidR="001D7AFE" w:rsidRPr="0007616D">
        <w:rPr>
          <w:rFonts w:ascii="Times New Roman" w:hAnsi="Times New Roman" w:cs="Times New Roman"/>
          <w:sz w:val="28"/>
          <w:szCs w:val="28"/>
        </w:rPr>
        <w:t>рассад</w:t>
      </w:r>
      <w:r w:rsidR="00DE6B74">
        <w:rPr>
          <w:rFonts w:ascii="Times New Roman" w:hAnsi="Times New Roman" w:cs="Times New Roman"/>
          <w:sz w:val="28"/>
          <w:szCs w:val="28"/>
        </w:rPr>
        <w:t xml:space="preserve">у </w:t>
      </w:r>
      <w:r w:rsidR="001D7AFE" w:rsidRPr="0007616D">
        <w:rPr>
          <w:rFonts w:ascii="Times New Roman" w:hAnsi="Times New Roman" w:cs="Times New Roman"/>
          <w:sz w:val="28"/>
          <w:szCs w:val="28"/>
        </w:rPr>
        <w:t xml:space="preserve"> цветов ( для благоустройства школьного двора) и овощных культур ( для опытной работы «Семко-Юниор»)</w:t>
      </w:r>
    </w:p>
    <w:p w:rsidR="005C4DF6" w:rsidRPr="00D16007" w:rsidRDefault="005C4DF6" w:rsidP="0016410C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60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Раздел III. Результативность опыта</w:t>
      </w:r>
      <w:r w:rsidR="00AE2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66E7A" w:rsidRPr="00B66E7A" w:rsidRDefault="00B66E7A" w:rsidP="0016410C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над формированием экологического мышления и экологического сознания у учащихся значительно изменилось отношение к природе. </w:t>
      </w:r>
    </w:p>
    <w:p w:rsidR="00B66E7A" w:rsidRDefault="006B451E" w:rsidP="0016410C">
      <w:pPr>
        <w:spacing w:after="0" w:line="240" w:lineRule="auto"/>
        <w:ind w:left="-5" w:right="1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66E7A"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исследовательской деятельности, защита проектов на конкурсах и конференциях различного уровня, в корне  изменили у большинства учащихся </w:t>
      </w:r>
      <w:r w:rsidR="00E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отношение, </w:t>
      </w:r>
      <w:r w:rsidR="00E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мировоззрение</w:t>
      </w:r>
      <w:r w:rsidR="00E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66E7A"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«где я могу использовать знания о природе»</w:t>
      </w:r>
      <w:r w:rsidR="00E1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66E7A"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«природу следует изучать, охранять и восполнять». </w:t>
      </w:r>
    </w:p>
    <w:p w:rsidR="00B66E7A" w:rsidRPr="00B66E7A" w:rsidRDefault="00B66E7A" w:rsidP="00B66E7A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проектной деятельности способствует воспитанию самостоятельности, инициативности, ответственности, повышению мотивации и эффективности</w:t>
      </w:r>
      <w:r w:rsidR="008F6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деятельности. </w:t>
      </w:r>
    </w:p>
    <w:p w:rsidR="00B66E7A" w:rsidRPr="00B66E7A" w:rsidRDefault="00B66E7A" w:rsidP="00E73740">
      <w:pPr>
        <w:spacing w:after="0" w:line="240" w:lineRule="auto"/>
        <w:ind w:right="114" w:firstLine="6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способствует развитию умений практически применять знания, полученные на уроках и на занятиях экологического кружка. У детей развивается рефлексивное мышление. </w:t>
      </w:r>
    </w:p>
    <w:p w:rsidR="00B66E7A" w:rsidRPr="00B66E7A" w:rsidRDefault="00B66E7A" w:rsidP="00B66E7A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рефлексивного мышления - постоянный поиск фактов, их анализ, размышления над их достоверностью, логическое выстраивание фактов для познания нового, для нахождения выхода из сомнения, формирования уверенности, основанной на аргументированном рассуждении.  </w:t>
      </w:r>
    </w:p>
    <w:p w:rsidR="00B66E7A" w:rsidRPr="00B66E7A" w:rsidRDefault="00B66E7A" w:rsidP="00B66E7A">
      <w:pPr>
        <w:spacing w:after="0" w:line="240" w:lineRule="auto"/>
        <w:ind w:left="-15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не только добросовестно выполнить исследования, правильно их оформить, но и интересно, доступно, убедительно представить их аудитории слушателей. </w:t>
      </w:r>
    </w:p>
    <w:p w:rsidR="00B66E7A" w:rsidRPr="00B66E7A" w:rsidRDefault="00B66E7A" w:rsidP="00B66E7A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Рефлексивно-целевой компонент культуры экологической безопасности может быть представлен в виде выражения чувств, вызываемых общением с природой, осознания отношения к природе, оценки собственного отношения к познанию природы, в признаках нравственного отношения к природе. Удовлетворение результатами выполненной работы, проявление сопереживания окружающему миру, стремление принимать активное участие в творческих делах по сохранению и восстановлению нарушенной среды, оценка собственного отношения к деятельности в природной среде, уровень удовлетворенности разработанными экологическими проектами, стремление организовать и участвовать в экологических акциях, эстетически воспринимать природу также являются показателями рефлексивно-целевого компонента. </w:t>
      </w:r>
    </w:p>
    <w:p w:rsidR="006C2D9A" w:rsidRPr="003A0754" w:rsidRDefault="00E73740" w:rsidP="006C2D9A">
      <w:pPr>
        <w:spacing w:after="3"/>
        <w:ind w:left="-3" w:right="55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="000E73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="006C2D9A" w:rsidRPr="003A075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Позитивная динамика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учебных достижений</w:t>
      </w:r>
      <w:r w:rsidR="000E736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обучающихся</w:t>
      </w:r>
    </w:p>
    <w:p w:rsidR="006C2D9A" w:rsidRPr="003A0754" w:rsidRDefault="006C2D9A" w:rsidP="000E736C">
      <w:pPr>
        <w:spacing w:after="0" w:line="270" w:lineRule="auto"/>
        <w:ind w:left="-13" w:right="555" w:firstLine="42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 последнее время наблюдается стабильность учебных достижений учащихся по моим предметам, показатели успеваемости и качества знаний соответствуют уровню познавательных возможностей учащихся. </w:t>
      </w:r>
    </w:p>
    <w:p w:rsidR="008F201D" w:rsidRPr="008F201D" w:rsidRDefault="006C2D9A" w:rsidP="000E736C">
      <w:pPr>
        <w:spacing w:after="0"/>
        <w:ind w:left="-13" w:firstLine="41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Ежегодно провожу мониторинг стартовых результатов, который отражает педагогические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наблюдения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перечень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основных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затруднений,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которые испытывают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обучающиеся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изучении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предмета,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особенно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области практического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применения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полученных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ранее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знаний.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соответствии </w:t>
      </w:r>
      <w:r w:rsidRPr="003A0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полученными стартовыми результатами вношу коррективы в организацию процесса преподавания предмета. В первую очередь, это касается применяемых средств обучения, типов и форм урока, технологий, методов контроля. </w:t>
      </w:r>
      <w:r w:rsidR="00AF1370" w:rsidRPr="008A2CC2">
        <w:rPr>
          <w:rFonts w:ascii="Times New Roman" w:hAnsi="Times New Roman" w:cs="Times New Roman"/>
          <w:sz w:val="28"/>
          <w:szCs w:val="28"/>
        </w:rPr>
        <w:t>Основная работа в МБОУ СОШ№1 и по совместительству в МБОУ СОШ№ 2 (с 2017-2020 годы), в ДОУ Чистоозерный  ДДТ (с 2019-2021 годы).     Результаты работы показываю по двум школам.</w:t>
      </w:r>
      <w:r w:rsidR="00AF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740" w:rsidRPr="00E73740" w:rsidRDefault="00E73740" w:rsidP="000E736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>Динамика качественной и абсолютной успеваемости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обучающихся МБОУ Чистоозерная СОШ №2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>по химии</w:t>
      </w:r>
    </w:p>
    <w:tbl>
      <w:tblPr>
        <w:tblStyle w:val="a3"/>
        <w:tblW w:w="0" w:type="auto"/>
        <w:jc w:val="center"/>
        <w:tblLook w:val="04A0"/>
      </w:tblPr>
      <w:tblGrid>
        <w:gridCol w:w="2733"/>
        <w:gridCol w:w="1985"/>
        <w:gridCol w:w="1535"/>
        <w:gridCol w:w="1536"/>
      </w:tblGrid>
      <w:tr w:rsidR="00E73740" w:rsidRPr="00E73740" w:rsidTr="008A2CC2">
        <w:trPr>
          <w:jc w:val="center"/>
        </w:trPr>
        <w:tc>
          <w:tcPr>
            <w:tcW w:w="273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8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53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КУ%</w:t>
            </w:r>
          </w:p>
        </w:tc>
        <w:tc>
          <w:tcPr>
            <w:tcW w:w="1536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АУ%</w:t>
            </w:r>
          </w:p>
        </w:tc>
      </w:tr>
      <w:tr w:rsidR="00E73740" w:rsidRPr="00E73740" w:rsidTr="008A2CC2">
        <w:trPr>
          <w:jc w:val="center"/>
        </w:trPr>
        <w:tc>
          <w:tcPr>
            <w:tcW w:w="273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8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3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6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3740" w:rsidRPr="00E73740" w:rsidTr="008A2CC2">
        <w:trPr>
          <w:jc w:val="center"/>
        </w:trPr>
        <w:tc>
          <w:tcPr>
            <w:tcW w:w="273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3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36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3740" w:rsidRPr="00E73740" w:rsidTr="008A2CC2">
        <w:trPr>
          <w:jc w:val="center"/>
        </w:trPr>
        <w:tc>
          <w:tcPr>
            <w:tcW w:w="273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35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36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>Динамика качественной и абсолютной успеваемости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обучающихся МБОУ Чистоозерная СОШ №1</w:t>
      </w:r>
    </w:p>
    <w:p w:rsidR="00E73740" w:rsidRPr="00E73740" w:rsidRDefault="00E73740" w:rsidP="000E736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>по химии</w:t>
      </w:r>
    </w:p>
    <w:tbl>
      <w:tblPr>
        <w:tblStyle w:val="a3"/>
        <w:tblW w:w="0" w:type="auto"/>
        <w:jc w:val="center"/>
        <w:tblLook w:val="04A0"/>
      </w:tblPr>
      <w:tblGrid>
        <w:gridCol w:w="2199"/>
        <w:gridCol w:w="2157"/>
        <w:gridCol w:w="1668"/>
        <w:gridCol w:w="1669"/>
      </w:tblGrid>
      <w:tr w:rsidR="00E73740" w:rsidRPr="00E73740" w:rsidTr="008A2CC2">
        <w:trPr>
          <w:trHeight w:val="633"/>
          <w:jc w:val="center"/>
        </w:trPr>
        <w:tc>
          <w:tcPr>
            <w:tcW w:w="219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5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166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КУ %</w:t>
            </w:r>
          </w:p>
        </w:tc>
        <w:tc>
          <w:tcPr>
            <w:tcW w:w="166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АУ%</w:t>
            </w:r>
          </w:p>
        </w:tc>
      </w:tr>
      <w:tr w:rsidR="00E73740" w:rsidRPr="00E73740" w:rsidTr="008A2CC2">
        <w:trPr>
          <w:trHeight w:val="309"/>
          <w:jc w:val="center"/>
        </w:trPr>
        <w:tc>
          <w:tcPr>
            <w:tcW w:w="219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15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6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6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3740" w:rsidRPr="00E73740" w:rsidTr="008A2CC2">
        <w:trPr>
          <w:trHeight w:val="309"/>
          <w:jc w:val="center"/>
        </w:trPr>
        <w:tc>
          <w:tcPr>
            <w:tcW w:w="219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215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66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6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73740" w:rsidRPr="00E73740" w:rsidTr="008A2CC2">
        <w:trPr>
          <w:trHeight w:val="309"/>
          <w:jc w:val="center"/>
        </w:trPr>
        <w:tc>
          <w:tcPr>
            <w:tcW w:w="219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215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6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3740" w:rsidRPr="000E736C" w:rsidRDefault="000E736C" w:rsidP="00E73740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01"/>
          <w:bCs w:val="0"/>
        </w:rPr>
        <w:t>3</w:t>
      </w:r>
      <w:r w:rsidR="00E73740" w:rsidRPr="000E736C">
        <w:rPr>
          <w:rStyle w:val="fontstyle01"/>
          <w:bCs w:val="0"/>
        </w:rPr>
        <w:t>.2. Позитивная динамика учебных достижений обучающихся по результатам независимой экспертизы;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Динамика качественной и абсолютной успеваемости 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>Всероссийской проверочной работы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химии в МБОУ Чистоозерная СОШ №1 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912"/>
        <w:gridCol w:w="1914"/>
        <w:gridCol w:w="3107"/>
      </w:tblGrid>
      <w:tr w:rsidR="00E73740" w:rsidRPr="00E73740" w:rsidTr="008A2CC2">
        <w:trPr>
          <w:jc w:val="center"/>
        </w:trPr>
        <w:tc>
          <w:tcPr>
            <w:tcW w:w="2912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  <w:tc>
          <w:tcPr>
            <w:tcW w:w="310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</w:p>
        </w:tc>
      </w:tr>
      <w:tr w:rsidR="00E73740" w:rsidRPr="00E73740" w:rsidTr="008A2CC2">
        <w:trPr>
          <w:jc w:val="center"/>
        </w:trPr>
        <w:tc>
          <w:tcPr>
            <w:tcW w:w="2912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11А класс 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КУ – 42%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АУ – 92%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11А класс 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КУ – 27%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АУ – 100%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b/>
                <w:sz w:val="28"/>
                <w:szCs w:val="28"/>
              </w:rPr>
              <w:t>8Б класс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 – 46%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АУ – 100%</w:t>
            </w:r>
          </w:p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Результаты ОГЭ  по химии учащихся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>МБОУ Чистоозерная СОШ №1 2016- 2019гг.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198"/>
        <w:gridCol w:w="1948"/>
        <w:gridCol w:w="1413"/>
        <w:gridCol w:w="1167"/>
        <w:gridCol w:w="1120"/>
      </w:tblGrid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аттестации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40" w:rsidRPr="00E73740" w:rsidRDefault="00E73740" w:rsidP="00E73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Результаты ОГЭ по Химии </w:t>
      </w: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учащихся МБОУ Чистоозерная СОШ №2 2016-2019гг. </w:t>
      </w:r>
    </w:p>
    <w:tbl>
      <w:tblPr>
        <w:tblStyle w:val="a3"/>
        <w:tblW w:w="0" w:type="auto"/>
        <w:jc w:val="center"/>
        <w:tblLook w:val="04A0"/>
      </w:tblPr>
      <w:tblGrid>
        <w:gridCol w:w="2198"/>
        <w:gridCol w:w="1948"/>
        <w:gridCol w:w="1413"/>
        <w:gridCol w:w="1167"/>
        <w:gridCol w:w="1120"/>
      </w:tblGrid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аттестации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740" w:rsidRPr="00E73740" w:rsidTr="008A2CC2">
        <w:trPr>
          <w:jc w:val="center"/>
        </w:trPr>
        <w:tc>
          <w:tcPr>
            <w:tcW w:w="219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4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73740" w:rsidRPr="00E73740" w:rsidRDefault="00E73740" w:rsidP="00E7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740" w:rsidRPr="00E73740" w:rsidRDefault="00E73740" w:rsidP="00E7374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Результаты НИКО-2017 (10 класс) по химии </w:t>
      </w:r>
    </w:p>
    <w:p w:rsidR="00E73740" w:rsidRPr="000E736C" w:rsidRDefault="00E73740" w:rsidP="000E736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3740">
        <w:rPr>
          <w:rFonts w:ascii="Times New Roman" w:hAnsi="Times New Roman" w:cs="Times New Roman"/>
          <w:bCs/>
          <w:i/>
          <w:iCs/>
          <w:sz w:val="28"/>
          <w:szCs w:val="28"/>
        </w:rPr>
        <w:t>учащихся МБОУ Чистоозерная СОШ №2</w:t>
      </w:r>
    </w:p>
    <w:tbl>
      <w:tblPr>
        <w:tblStyle w:val="a3"/>
        <w:tblW w:w="0" w:type="auto"/>
        <w:jc w:val="center"/>
        <w:tblLook w:val="04A0"/>
      </w:tblPr>
      <w:tblGrid>
        <w:gridCol w:w="1599"/>
        <w:gridCol w:w="1947"/>
        <w:gridCol w:w="1402"/>
        <w:gridCol w:w="1158"/>
        <w:gridCol w:w="1113"/>
        <w:gridCol w:w="1112"/>
      </w:tblGrid>
      <w:tr w:rsidR="00E73740" w:rsidRPr="00E73740" w:rsidTr="008A2CC2">
        <w:trPr>
          <w:jc w:val="center"/>
        </w:trPr>
        <w:tc>
          <w:tcPr>
            <w:tcW w:w="159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4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Количество участвующих в аттестации</w:t>
            </w:r>
          </w:p>
        </w:tc>
        <w:tc>
          <w:tcPr>
            <w:tcW w:w="1402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740" w:rsidRPr="00E73740" w:rsidTr="008A2CC2">
        <w:trPr>
          <w:trHeight w:val="848"/>
          <w:jc w:val="center"/>
        </w:trPr>
        <w:tc>
          <w:tcPr>
            <w:tcW w:w="1599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47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2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8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2" w:type="dxa"/>
          </w:tcPr>
          <w:p w:rsidR="00E73740" w:rsidRPr="00E73740" w:rsidRDefault="00E73740" w:rsidP="00E7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73740" w:rsidRPr="00E73740" w:rsidRDefault="00E73740" w:rsidP="00E73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10C" w:rsidRPr="008A2CC2" w:rsidRDefault="00E73740" w:rsidP="008A2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74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E73740">
        <w:rPr>
          <w:rFonts w:ascii="Times New Roman" w:hAnsi="Times New Roman" w:cs="Times New Roman"/>
          <w:sz w:val="28"/>
          <w:szCs w:val="28"/>
        </w:rPr>
        <w:t xml:space="preserve">Количество учеников, принявших участие в оценке – 23. Успеваемость оценки составляет - 70%, качество знаний 8,7%, (Новосибирская области качество знаний-3,2%). </w:t>
      </w:r>
    </w:p>
    <w:p w:rsidR="000E736C" w:rsidRPr="00774186" w:rsidRDefault="000E736C" w:rsidP="000E736C">
      <w:pPr>
        <w:spacing w:after="0" w:line="240" w:lineRule="auto"/>
        <w:ind w:lef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</w:t>
      </w:r>
      <w:r w:rsidRPr="00774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Результатом роста учеников можно считать и печатные материалы, отражающие их исследовательскую деятельность: </w:t>
      </w:r>
    </w:p>
    <w:p w:rsidR="000E736C" w:rsidRPr="006D6492" w:rsidRDefault="000E736C" w:rsidP="000E736C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VII Всероссийская научно-инновационная конференция школьников"Открой в Себе Ученого" </w:t>
      </w: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распространения засоленных почв на территории р.п. Чистоозерное, Новосибирской области»,</w:t>
      </w: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тезисов 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Санкт-Петербурга - СПБГТИ(У)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2020г., стр.72-73</w:t>
      </w:r>
    </w:p>
    <w:p w:rsidR="000E736C" w:rsidRPr="008C487F" w:rsidRDefault="000E736C" w:rsidP="000E736C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Start w:id="9" w:name="_Hlk7297748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докладов.</w:t>
      </w:r>
      <w:bookmarkEnd w:id="9"/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Восьмая Сибирская межрегиональная конференция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»«С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подходы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организации юннатской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,8SRC2020</w:t>
      </w:r>
      <w:r w:rsidRPr="008C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 Новосибирске по адресу 630090, проспект </w:t>
      </w:r>
      <w:r w:rsidRPr="008C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Академика Лаврентьева,10, ИЦиГ СО РАН, «Конкурсное сортоиспытание сортов и гибридов овощных культур агрофирмы «Семко-Юниор»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r w:rsidRPr="008C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характеристика гибридов перцев агрофирмы «Семко» на засоленных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почвах р.п. Чистоозёрное Новосибирской области в условиях открытого грунта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736C" w:rsidRPr="006D6492" w:rsidRDefault="000E736C" w:rsidP="000E736C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Головина, А.С. Ивченко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стр. 149</w:t>
      </w:r>
    </w:p>
    <w:p w:rsidR="000E736C" w:rsidRPr="00F666F7" w:rsidRDefault="000E736C" w:rsidP="000E736C">
      <w:pPr>
        <w:spacing w:after="0" w:line="240" w:lineRule="auto"/>
        <w:ind w:right="1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3.Тезисы докладов.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Сибирская межрегиональная конференция «Экологическое воспитание в проектно-исследовательской деятельности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юннатов», 6SRC2018, состоявшаяся 22 – 24 ноября 2018 года в г Новосибирске по адресу 630090, проспект Академика Лаврентьева,10, ИЦиГ СО РАН</w:t>
      </w:r>
      <w:r w:rsidRPr="006D6492">
        <w:rPr>
          <w:rFonts w:ascii="Times New Roman" w:hAnsi="Times New Roman" w:cs="Times New Roman"/>
          <w:color w:val="000000"/>
          <w:sz w:val="28"/>
          <w:szCs w:val="28"/>
        </w:rPr>
        <w:t>«Исследование водопроводной воды»</w:t>
      </w:r>
    </w:p>
    <w:p w:rsidR="000E736C" w:rsidRDefault="000E736C" w:rsidP="000E73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докладов.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87F">
        <w:rPr>
          <w:rFonts w:ascii="Times New Roman" w:hAnsi="Times New Roman" w:cs="Times New Roman"/>
          <w:color w:val="000000"/>
          <w:sz w:val="28"/>
          <w:szCs w:val="28"/>
        </w:rPr>
        <w:t>Седьмая Сибирская межрегиональная конференция «Экологическое Сертификат участника воспитание в проектно-исследовательской деятельности</w:t>
      </w:r>
      <w:r w:rsidR="008A2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487F">
        <w:rPr>
          <w:rFonts w:ascii="Times New Roman" w:hAnsi="Times New Roman" w:cs="Times New Roman"/>
          <w:color w:val="000000"/>
          <w:sz w:val="28"/>
          <w:szCs w:val="28"/>
        </w:rPr>
        <w:t>юннатов», 7SRC2019, состоявшаяся 20 – 23 ноября 2019 года в г Новосибирске по адресу 630090, проспект Академика Лаврентьева,10, ИЦиГ СО РАН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C487F">
        <w:rPr>
          <w:rFonts w:ascii="Times New Roman" w:hAnsi="Times New Roman" w:cs="Times New Roman"/>
          <w:color w:val="000000"/>
          <w:sz w:val="28"/>
          <w:szCs w:val="28"/>
        </w:rPr>
        <w:t>«Конкурсное сортоиспытание сортов и гибридов овощных культур агрофирмы «Семко-Юниор»</w:t>
      </w:r>
    </w:p>
    <w:p w:rsidR="000E736C" w:rsidRPr="00F666F7" w:rsidRDefault="000E736C" w:rsidP="000E73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666F7">
        <w:rPr>
          <w:rFonts w:ascii="Times New Roman" w:hAnsi="Times New Roman" w:cs="Times New Roman"/>
          <w:color w:val="000000"/>
          <w:sz w:val="28"/>
          <w:szCs w:val="28"/>
        </w:rPr>
        <w:t xml:space="preserve">Статья воспитание сортоиспытанием«VIVAT, ЮННАТЫ!»в газете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66F7">
        <w:rPr>
          <w:rFonts w:ascii="Times New Roman" w:hAnsi="Times New Roman" w:cs="Times New Roman"/>
          <w:color w:val="000000"/>
          <w:sz w:val="28"/>
          <w:szCs w:val="28"/>
        </w:rPr>
        <w:t>Новый земледелец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666F7">
        <w:rPr>
          <w:rFonts w:ascii="Times New Roman" w:hAnsi="Times New Roman" w:cs="Times New Roman"/>
          <w:color w:val="000000"/>
          <w:sz w:val="28"/>
          <w:szCs w:val="28"/>
        </w:rPr>
        <w:t>, 23 стр.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A2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выдержка из 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обращает на себя внима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выполненная Головиной Татьяной из Чистоозерского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которая в течение двух лет проводила испытания перца сладкого на засоленных почвах. На основании экспериментальных двулетних данных сделан вывод – в таких условиях наибольшей </w:t>
      </w:r>
      <w:r w:rsidR="008A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солее 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устойчивостью оказались гибриды перца сладкого, особенно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F1 Оранжевая красавица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F1 Квинта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F1 Темп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66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36C" w:rsidRDefault="000E736C" w:rsidP="000E736C">
      <w:pPr>
        <w:spacing w:after="0" w:line="240" w:lineRule="auto"/>
        <w:ind w:left="-15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 ребят воспитывается понимание, что о природе нужно не просто говорить, исследовать и выступать на конкурсах и конференциях, но делать конкретные дела  для защиты природы, для ее возобновления и приумножения (этическая установка). В этом и состоит главная цель моего опыта – формирование экологического мышления и экологического сознания. </w:t>
      </w:r>
    </w:p>
    <w:p w:rsidR="002455A7" w:rsidRPr="002455A7" w:rsidRDefault="002455A7" w:rsidP="002455A7">
      <w:pPr>
        <w:spacing w:after="0"/>
        <w:rPr>
          <w:rStyle w:val="fontstyle01"/>
          <w:bCs w:val="0"/>
        </w:rPr>
      </w:pPr>
      <w:r>
        <w:rPr>
          <w:rStyle w:val="fontstyle01"/>
          <w:bCs w:val="0"/>
        </w:rPr>
        <w:t>3.4. Участники и победители</w:t>
      </w:r>
      <w:r w:rsidR="009038E6">
        <w:rPr>
          <w:rStyle w:val="fontstyle01"/>
          <w:bCs w:val="0"/>
        </w:rPr>
        <w:t xml:space="preserve"> творческих конкурсов.</w:t>
      </w:r>
    </w:p>
    <w:tbl>
      <w:tblPr>
        <w:tblStyle w:val="a3"/>
        <w:tblW w:w="9102" w:type="dxa"/>
        <w:tblInd w:w="-318" w:type="dxa"/>
        <w:tblLook w:val="04A0"/>
      </w:tblPr>
      <w:tblGrid>
        <w:gridCol w:w="783"/>
        <w:gridCol w:w="2662"/>
        <w:gridCol w:w="3164"/>
        <w:gridCol w:w="2493"/>
      </w:tblGrid>
      <w:tr w:rsidR="002455A7" w:rsidRPr="002455A7" w:rsidTr="008A2CC2">
        <w:trPr>
          <w:trHeight w:val="577"/>
        </w:trPr>
        <w:tc>
          <w:tcPr>
            <w:tcW w:w="787" w:type="dxa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2455A7" w:rsidRPr="002455A7" w:rsidTr="008A2CC2">
        <w:trPr>
          <w:trHeight w:val="282"/>
        </w:trPr>
        <w:tc>
          <w:tcPr>
            <w:tcW w:w="9102" w:type="dxa"/>
            <w:gridSpan w:val="4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1.На международном уровне</w:t>
            </w:r>
          </w:p>
        </w:tc>
      </w:tr>
      <w:tr w:rsidR="002455A7" w:rsidRPr="002455A7" w:rsidTr="008A2CC2">
        <w:trPr>
          <w:trHeight w:val="282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Ученики 11 класса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акция 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«Сад памяти»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2455A7" w:rsidRPr="002455A7" w:rsidTr="008A2CC2">
        <w:trPr>
          <w:trHeight w:val="282"/>
        </w:trPr>
        <w:tc>
          <w:tcPr>
            <w:tcW w:w="9102" w:type="dxa"/>
            <w:gridSpan w:val="4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На федеральном уровне</w:t>
            </w:r>
          </w:p>
        </w:tc>
      </w:tr>
      <w:tr w:rsidR="002455A7" w:rsidRPr="002455A7" w:rsidTr="008A2CC2">
        <w:trPr>
          <w:trHeight w:val="1718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Дарья 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среди учащихся общеобразовательных учреждений сельских поселений и малых городов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«Агро НТИ -2019»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1718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Татьяна, Ивченко Анастасия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Конкурсное сортоиспытание сортов и гибридов овощных культур агрофирмы «Семко - Юниор».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2455A7" w:rsidRPr="002455A7" w:rsidTr="008A2CC2">
        <w:trPr>
          <w:trHeight w:val="577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Татьяна, Ивченко Анастасия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сортоиспытание сортов и гибридов овощных культур агрофирмы «Семко - Юниор». 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Диплом III степени</w:t>
            </w:r>
          </w:p>
        </w:tc>
      </w:tr>
      <w:tr w:rsidR="002455A7" w:rsidRPr="002455A7" w:rsidTr="008A2CC2">
        <w:trPr>
          <w:trHeight w:val="577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Головина Татьяна,   Власенко Диана, 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Дрожанов Алексей,  Ивченко Анастасия,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Кнельц Юлия,  Кузнецова Анастасия,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Малышева Анастасия, Морарь Полина,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Юферова Алина 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"Охотники за микробами".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3 место.</w:t>
            </w:r>
          </w:p>
        </w:tc>
      </w:tr>
      <w:tr w:rsidR="002455A7" w:rsidRPr="002455A7" w:rsidTr="008A2CC2">
        <w:trPr>
          <w:trHeight w:val="282"/>
        </w:trPr>
        <w:tc>
          <w:tcPr>
            <w:tcW w:w="9102" w:type="dxa"/>
            <w:gridSpan w:val="4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На региональном уровне</w:t>
            </w:r>
          </w:p>
        </w:tc>
      </w:tr>
      <w:tr w:rsidR="002455A7" w:rsidRPr="002455A7" w:rsidTr="008A2CC2">
        <w:trPr>
          <w:trHeight w:val="156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Прокопец Анастасия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spacing w:before="100" w:before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Областная эколого – краеведческая конференция «Ступени», в номинации «Исследования естественнонаучной направленности»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2455A7" w:rsidRPr="002455A7" w:rsidTr="008A2CC2">
        <w:trPr>
          <w:trHeight w:val="156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Прокопец Анастасия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Всероссийского  конкурса юных исследователей окружающей среды, в номинации «Исследования естественнонаучной направленности»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Диплом II степени</w:t>
            </w:r>
          </w:p>
        </w:tc>
      </w:tr>
      <w:tr w:rsidR="002455A7" w:rsidRPr="002455A7" w:rsidTr="008A2CC2">
        <w:trPr>
          <w:trHeight w:val="230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Прокопец Анастасия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Шестая Сибирская межрегиональная конференция «Экологическое Воспитание в проектно- исследовательской деятельности Юннатов»,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2455A7" w:rsidRPr="002455A7" w:rsidTr="008A2CC2">
        <w:trPr>
          <w:trHeight w:val="1141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Эслингер  Александр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Открытая региональная научно- практическая конференция школьников «Эврика»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2455A7" w:rsidRPr="002455A7" w:rsidTr="008A2CC2">
        <w:trPr>
          <w:trHeight w:val="1141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Эко- отряд «Эко-братство»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«На старт, эко - отряд», «Исследование уровня загрязнения атмосферного воздуха в р. п. Чистоозерное, Новосибирской области», 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II степени </w:t>
            </w:r>
          </w:p>
        </w:tc>
      </w:tr>
      <w:tr w:rsidR="002455A7" w:rsidRPr="002455A7" w:rsidTr="008A2CC2">
        <w:trPr>
          <w:trHeight w:val="1141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Татьяна, Ивченко Анастасия, Власенко Диана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Седьмая Сибирская межрегиональная конференция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организации юннатской деятельности», 7SRC2019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55A7" w:rsidRPr="002455A7" w:rsidTr="008A2CC2">
        <w:trPr>
          <w:trHeight w:val="1141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Татьяна, Ивченко Анастасия,Власенко Диана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сортоиспытание сортов и гибридов овощных культур агрофирмы «Семко - Юниор». 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Диплом I степени</w:t>
            </w:r>
          </w:p>
        </w:tc>
      </w:tr>
      <w:tr w:rsidR="002455A7" w:rsidRPr="002455A7" w:rsidTr="008A2CC2">
        <w:trPr>
          <w:trHeight w:val="85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Региональный эколого-краеведческой конференции «Ступени»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697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Татьяна, Ивченко Анастасия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Восьмая Сибирская межрегиональная конференция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организации юннатской 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деятельности», 8SRC2020</w:t>
            </w:r>
          </w:p>
          <w:p w:rsidR="002455A7" w:rsidRPr="002455A7" w:rsidRDefault="002455A7" w:rsidP="002455A7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 ноября 2020 года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</w:tc>
      </w:tr>
      <w:tr w:rsidR="002455A7" w:rsidRPr="002455A7" w:rsidTr="008A2CC2">
        <w:trPr>
          <w:trHeight w:val="59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Региональный трек Всероссийского конкурса «Большие Вызовы»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55A7" w:rsidRPr="002455A7" w:rsidTr="008A2CC2">
        <w:trPr>
          <w:trHeight w:val="753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юных исследователей окружающей среды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455A7" w:rsidRPr="002455A7" w:rsidTr="008A2CC2">
        <w:trPr>
          <w:trHeight w:val="69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Региональная эколого-краеведческая конференция «Ступени».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455A7" w:rsidRPr="002455A7" w:rsidTr="008A2CC2">
        <w:trPr>
          <w:trHeight w:val="69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Эко- отряд «Эко-братство»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Региональная агропромышленная выставка «Праздник урожая»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55A7" w:rsidRPr="002455A7" w:rsidTr="008A2CC2">
        <w:trPr>
          <w:trHeight w:val="699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Эко- отряд «Эко-братство»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Региональный социально-образовательный природоохранный проект «Новосибирская область – территория эколят»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55A7" w:rsidRPr="002455A7" w:rsidTr="008A2CC2">
        <w:trPr>
          <w:trHeight w:val="827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Региональный трек Всероссийского конкурса «Большие Вызовы»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55A7" w:rsidRPr="002455A7" w:rsidTr="008A2CC2">
        <w:trPr>
          <w:trHeight w:val="2014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XII открытая региональной конференции учащихся средних</w:t>
            </w:r>
            <w:r w:rsidRPr="002455A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  <w:t>образовательных учебных заведений</w:t>
            </w:r>
            <w:r w:rsidRPr="002455A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  <w:t>«Шаг в науку» (17 декабря 2021 г.)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455A7" w:rsidRPr="002455A7" w:rsidTr="008A2CC2">
        <w:trPr>
          <w:trHeight w:val="1436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Ивченко Анастасия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XII открытая региональной конференции учащихся средних</w:t>
            </w:r>
            <w:r w:rsidRPr="002455A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  <w:t>образовательных учебных заведений</w:t>
            </w:r>
            <w:r w:rsidRPr="002455A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</w:r>
            <w:r w:rsidRPr="002455A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lastRenderedPageBreak/>
              <w:t>«Шаг в науку» (17 декабря 2021 г.)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2455A7" w:rsidRPr="002455A7" w:rsidTr="008A2CC2">
        <w:trPr>
          <w:trHeight w:val="564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Устиненко Эдуард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Региональная профильная смена АгроНТИ.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55A7" w:rsidRPr="002455A7" w:rsidTr="008A2CC2">
        <w:trPr>
          <w:trHeight w:val="577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Малышева Анастасия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Региональная профильная смена АгроНТИ.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55A7" w:rsidRPr="002455A7" w:rsidTr="008A2CC2">
        <w:trPr>
          <w:trHeight w:val="564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Юферова Алина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Региональная профильная смена АгроНТИ.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55A7" w:rsidRPr="002455A7" w:rsidTr="008A2CC2">
        <w:trPr>
          <w:trHeight w:val="577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Мазаркин Владиир</w:t>
            </w:r>
          </w:p>
        </w:tc>
        <w:tc>
          <w:tcPr>
            <w:tcW w:w="3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Региональная профильная смена АгроНТИ.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Дипломант</w:t>
            </w:r>
          </w:p>
        </w:tc>
      </w:tr>
      <w:tr w:rsidR="002455A7" w:rsidRPr="002455A7" w:rsidTr="008A2CC2">
        <w:trPr>
          <w:trHeight w:val="282"/>
        </w:trPr>
        <w:tc>
          <w:tcPr>
            <w:tcW w:w="9102" w:type="dxa"/>
            <w:gridSpan w:val="4"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На муниципальном уровне</w:t>
            </w:r>
          </w:p>
        </w:tc>
      </w:tr>
      <w:tr w:rsidR="002455A7" w:rsidRPr="002455A7" w:rsidTr="008A2CC2">
        <w:trPr>
          <w:trHeight w:val="1718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Дрожанов Алексей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Власенко Диана, Юферова Алина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«Шаг в будущее»,2019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455A7" w:rsidRPr="002455A7" w:rsidTr="008A2CC2">
        <w:trPr>
          <w:trHeight w:val="1154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Ивченко Анастасия, 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«Шаг в будущее»,2019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455A7" w:rsidRPr="002455A7" w:rsidTr="008A2CC2">
        <w:trPr>
          <w:trHeight w:val="1141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Головина Татьяна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«Шаг в будущее»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455A7" w:rsidRPr="002455A7" w:rsidTr="008A2CC2">
        <w:trPr>
          <w:trHeight w:val="1154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Семиренко Марина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«Шаг в будущее»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2455A7" w:rsidRPr="002455A7" w:rsidTr="008A2CC2">
        <w:trPr>
          <w:trHeight w:val="1141"/>
        </w:trPr>
        <w:tc>
          <w:tcPr>
            <w:tcW w:w="787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64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Морарь Кристина</w:t>
            </w:r>
          </w:p>
        </w:tc>
        <w:tc>
          <w:tcPr>
            <w:tcW w:w="329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 «Шаг в будущее»</w:t>
            </w:r>
          </w:p>
        </w:tc>
        <w:tc>
          <w:tcPr>
            <w:tcW w:w="2552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</w:tbl>
    <w:p w:rsidR="006C2D9A" w:rsidRPr="00961899" w:rsidRDefault="006C2D9A" w:rsidP="002455A7">
      <w:pPr>
        <w:keepNext/>
        <w:keepLines/>
        <w:spacing w:after="0"/>
        <w:ind w:left="166" w:right="13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2455A7" w:rsidRDefault="002455A7" w:rsidP="00D56D7B">
      <w:pPr>
        <w:spacing w:after="0" w:line="240" w:lineRule="auto"/>
        <w:rPr>
          <w:b/>
          <w:bCs/>
          <w:i/>
          <w:sz w:val="28"/>
          <w:szCs w:val="28"/>
        </w:rPr>
      </w:pPr>
    </w:p>
    <w:p w:rsidR="0016410C" w:rsidRDefault="002455A7" w:rsidP="00D56D7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55A7">
        <w:rPr>
          <w:rFonts w:ascii="Times New Roman" w:hAnsi="Times New Roman" w:cs="Times New Roman"/>
          <w:b/>
          <w:bCs/>
          <w:sz w:val="28"/>
          <w:szCs w:val="28"/>
        </w:rPr>
        <w:t>3.5.</w:t>
      </w:r>
      <w:r>
        <w:rPr>
          <w:b/>
          <w:bCs/>
          <w:i/>
          <w:sz w:val="28"/>
          <w:szCs w:val="28"/>
        </w:rPr>
        <w:t xml:space="preserve"> </w:t>
      </w:r>
      <w:r w:rsidR="008A2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Публикации</w:t>
      </w:r>
    </w:p>
    <w:tbl>
      <w:tblPr>
        <w:tblStyle w:val="a3"/>
        <w:tblW w:w="9571" w:type="dxa"/>
        <w:tblInd w:w="-113" w:type="dxa"/>
        <w:tblLayout w:type="fixed"/>
        <w:tblLook w:val="04A0"/>
      </w:tblPr>
      <w:tblGrid>
        <w:gridCol w:w="4219"/>
        <w:gridCol w:w="5352"/>
      </w:tblGrid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Название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Адрес публикации</w:t>
            </w:r>
          </w:p>
        </w:tc>
      </w:tr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pStyle w:val="1"/>
              <w:shd w:val="clear" w:color="auto" w:fill="FFFFFF"/>
              <w:spacing w:line="240" w:lineRule="auto"/>
              <w:outlineLvl w:val="0"/>
              <w:rPr>
                <w:b w:val="0"/>
                <w:bCs/>
                <w:iCs/>
                <w:color w:val="111115"/>
                <w:sz w:val="28"/>
                <w:szCs w:val="28"/>
                <w:lang w:eastAsia="en-US"/>
              </w:rPr>
            </w:pPr>
            <w:r w:rsidRPr="002455A7">
              <w:rPr>
                <w:b w:val="0"/>
                <w:iCs/>
                <w:color w:val="111115"/>
                <w:sz w:val="28"/>
                <w:szCs w:val="28"/>
                <w:lang w:eastAsia="en-US"/>
              </w:rPr>
              <w:lastRenderedPageBreak/>
              <w:t>Презентация «Одноатомные спирты</w:t>
            </w:r>
            <w:r w:rsidRPr="002455A7">
              <w:rPr>
                <w:b w:val="0"/>
                <w:iCs/>
                <w:sz w:val="28"/>
                <w:szCs w:val="28"/>
                <w:shd w:val="clear" w:color="auto" w:fill="FFFFFF"/>
                <w:lang w:eastAsia="en-US"/>
              </w:rPr>
              <w:t>»</w:t>
            </w:r>
            <w:r w:rsidRPr="002455A7">
              <w:rPr>
                <w:b w:val="0"/>
                <w:iCs/>
                <w:color w:val="auto"/>
                <w:sz w:val="28"/>
                <w:szCs w:val="28"/>
                <w:lang w:eastAsia="en-US"/>
              </w:rPr>
              <w:t>(10 класс)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8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https://znanio.ru/media/urok-odnoatomnye-spirty-2720936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bCs/>
                <w:iCs/>
                <w:color w:val="111115"/>
                <w:sz w:val="28"/>
                <w:szCs w:val="28"/>
              </w:rPr>
              <w:t>Презентация</w:t>
            </w: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«Алканы» (10 класс)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9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https://znanio.ru/media/urok-alkany-2720910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bCs/>
                <w:iCs/>
                <w:color w:val="111115"/>
                <w:sz w:val="28"/>
                <w:szCs w:val="28"/>
              </w:rPr>
              <w:t>Презентация</w:t>
            </w:r>
            <w:r w:rsidRPr="002455A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«Оксиды»</w:t>
            </w: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(8 класс)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0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https://znanio.ru/media/prezentatsiya-oksidy-2720900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pStyle w:val="1"/>
              <w:shd w:val="clear" w:color="auto" w:fill="FFFFFF"/>
              <w:spacing w:line="240" w:lineRule="auto"/>
              <w:outlineLvl w:val="0"/>
              <w:rPr>
                <w:b w:val="0"/>
                <w:bCs/>
                <w:iCs/>
                <w:color w:val="111115"/>
                <w:sz w:val="28"/>
                <w:szCs w:val="28"/>
                <w:lang w:eastAsia="en-US"/>
              </w:rPr>
            </w:pPr>
            <w:r w:rsidRPr="002455A7">
              <w:rPr>
                <w:b w:val="0"/>
                <w:iCs/>
                <w:color w:val="111115"/>
                <w:sz w:val="28"/>
                <w:szCs w:val="28"/>
                <w:lang w:eastAsia="en-US"/>
              </w:rPr>
              <w:t xml:space="preserve">Презентация «Химические свойства кислот как электролитов» </w:t>
            </w:r>
            <w:r w:rsidRPr="002455A7">
              <w:rPr>
                <w:b w:val="0"/>
                <w:iCs/>
                <w:color w:val="auto"/>
                <w:sz w:val="28"/>
                <w:szCs w:val="28"/>
                <w:lang w:eastAsia="en-US"/>
              </w:rPr>
              <w:t>(9 класс)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1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https://znanio.ru/media/urok-himicheskie-svojstva-kislot-kak-elektrolitov-2720890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Исследовательский проект «</w:t>
            </w:r>
            <w:hyperlink r:id="rId12" w:tgtFrame="_blank" w:history="1">
              <w:r w:rsidRPr="002455A7">
                <w:rPr>
                  <w:rStyle w:val="ac"/>
                  <w:rFonts w:ascii="Times New Roman" w:hAnsi="Times New Roman" w:cs="Times New Roman"/>
                  <w:bCs/>
                  <w:iCs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Исследование сезонной численности Artemia salina в озере Лечебном Чистоозерного района, Новосибирской области» </w:t>
              </w:r>
            </w:hyperlink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(7 класс)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3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https://infourok.ru/issledovanie-sezonnoj-chislennosti-artemia-salina-v-ozere-lechebnom-chistoozernogo-rajona-novosibirskoj-oblasti-7-klass-5127775.html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Исследовательский проект «</w:t>
            </w:r>
            <w:hyperlink r:id="rId14" w:tgtFrame="_blank" w:history="1">
              <w:r w:rsidRPr="002455A7">
                <w:rPr>
                  <w:rStyle w:val="ac"/>
                  <w:rFonts w:ascii="Times New Roman" w:hAnsi="Times New Roman" w:cs="Times New Roman"/>
                  <w:bCs/>
                  <w:iCs/>
                  <w:color w:val="181818"/>
                  <w:sz w:val="28"/>
                  <w:szCs w:val="28"/>
                  <w:shd w:val="clear" w:color="auto" w:fill="FFFFFF"/>
                </w:rPr>
                <w:t>Исследование экологического состояния почвенного покрова в р.п. Чистоозерное Новосибирской области» (8 класс</w:t>
              </w:r>
            </w:hyperlink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5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https://infourok.ru/issledovanie-ekologicheskogo-sostoyaniya-pochvennogo-pokrova-v-r-p-chistoozernoe-novosibirskoj-oblasti-8-klass-5127783.html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75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kern w:val="36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kern w:val="36"/>
                <w:sz w:val="28"/>
                <w:szCs w:val="28"/>
              </w:rPr>
              <w:t xml:space="preserve">Самостоятельная работа "Строение атома" </w:t>
            </w: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(8 класс)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6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https://infourok.ru/samostoyatelnaya-rabota-stroenie-atoma-5168526.html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Презентация «Получение металлов» </w:t>
            </w: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(9 класс)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7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https://infourok.ru/urok-prezentaciya-poluchenie-metallov-5168557.html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Исследовательский проект «Изучение влияния токсичных металлов на организм человека»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8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https://infourok.ru/proekt-izuchenie-vliyaniya-toksichnyh-metallov-na-organizm-cheloveka-5127757.html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sz w:val="28"/>
                <w:szCs w:val="28"/>
              </w:rPr>
              <w:t>Статья «Озеро Лечебное - жемчужина Кулунды» (альманах « Моя Сибирь», выпуск №2 2020г.)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19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http://conf.bionet.nsc.ru/7src2019/wp-content/uploads/sites/33/2019/09/2020_My_Siberia-2_2020_compressed.pdf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0" w:tgtFrame="_blank" w:tooltip="Рабочая программа факультативного курса  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Рабочая программа факультативного курса «Химический практикум», для 9 класса срок реализации – 1 год</w:t>
              </w:r>
            </w:hyperlink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1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https://znanio.ru/media/rabochaya-programma-fakultativnogo-kursa-himicheskij-praktikum-dlya-9-klassa-srok-realizatsii---1-god-2725090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shd w:val="clear" w:color="auto" w:fill="FFFFFF"/>
              <w:outlineLvl w:val="0"/>
              <w:rPr>
                <w:rFonts w:ascii="Times New Roman" w:hAnsi="Times New Roman" w:cs="Times New Roman"/>
                <w:iCs/>
                <w:color w:val="111115"/>
                <w:kern w:val="36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color w:val="111115"/>
                <w:kern w:val="36"/>
                <w:sz w:val="28"/>
                <w:szCs w:val="28"/>
              </w:rPr>
              <w:t xml:space="preserve">Рабочая программа кружка «За страницами учебника» </w:t>
            </w:r>
            <w:r w:rsidRPr="002455A7">
              <w:rPr>
                <w:rFonts w:ascii="Times New Roman" w:hAnsi="Times New Roman" w:cs="Times New Roman"/>
                <w:iCs/>
                <w:color w:val="111115"/>
                <w:kern w:val="36"/>
                <w:sz w:val="28"/>
                <w:szCs w:val="28"/>
              </w:rPr>
              <w:lastRenderedPageBreak/>
              <w:t>(общеинтеллектуальное направление),для 9 класса срок реализации – 1 год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2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https://znanio.ru/media/rabochaya-programma-kruzhka-za-stranitsami-</w:t>
              </w:r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lastRenderedPageBreak/>
                <w:t>uchebnika-obscheintellektualnoe-napravlenie-2725088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shd w:val="clear" w:color="auto" w:fill="FFFFFF"/>
              <w:outlineLvl w:val="0"/>
              <w:rPr>
                <w:rFonts w:ascii="Times New Roman" w:hAnsi="Times New Roman" w:cs="Times New Roman"/>
                <w:iCs/>
                <w:color w:val="111115"/>
                <w:kern w:val="36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color w:val="111115"/>
                <w:kern w:val="36"/>
                <w:sz w:val="28"/>
                <w:szCs w:val="28"/>
              </w:rPr>
              <w:lastRenderedPageBreak/>
              <w:t>Урок Сера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3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https://znanio.ru/media/urok-sera-2725092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5A7" w:rsidRPr="002455A7" w:rsidRDefault="002455A7" w:rsidP="002455A7">
            <w:pPr>
              <w:shd w:val="clear" w:color="auto" w:fill="FFFFFF"/>
              <w:outlineLvl w:val="0"/>
              <w:rPr>
                <w:rFonts w:ascii="Times New Roman" w:hAnsi="Times New Roman" w:cs="Times New Roman"/>
                <w:iCs/>
                <w:color w:val="111115"/>
                <w:kern w:val="36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shd w:val="clear" w:color="auto" w:fill="FFFFFF"/>
              </w:rPr>
              <w:t>Технологическая карта урока Алканы.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24" w:history="1">
              <w:r w:rsidR="002455A7" w:rsidRPr="002455A7">
                <w:rPr>
                  <w:rStyle w:val="ac"/>
                  <w:rFonts w:ascii="Times New Roman" w:hAnsi="Times New Roman" w:cs="Times New Roman"/>
                  <w:iCs/>
                  <w:sz w:val="28"/>
                  <w:szCs w:val="28"/>
                </w:rPr>
                <w:t>https://znanio.ru/media/tehnologicheskaya-karta-uroka-alkany-2727881?mt_campaign=mediacontest&amp;mt_event=mediaadded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</w:tcPr>
          <w:p w:rsidR="002455A7" w:rsidRPr="002455A7" w:rsidRDefault="002455A7" w:rsidP="002455A7">
            <w:pPr>
              <w:shd w:val="clear" w:color="auto" w:fill="FFFFFF"/>
              <w:outlineLvl w:val="0"/>
              <w:rPr>
                <w:rFonts w:ascii="Times New Roman" w:hAnsi="Times New Roman" w:cs="Times New Roman"/>
                <w:iCs/>
                <w:color w:val="111115"/>
                <w:sz w:val="28"/>
                <w:szCs w:val="28"/>
                <w:shd w:val="clear" w:color="auto" w:fill="FFFFFF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Статья «Записки экспедиционера»,  газета «Диалог»  №56  2019год</w:t>
            </w:r>
          </w:p>
        </w:tc>
        <w:tc>
          <w:tcPr>
            <w:tcW w:w="5352" w:type="dxa"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455A7" w:rsidRPr="002455A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https://chimc.edusite.ru/DswMedia/56.pdf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Сборник тезисов. </w:t>
            </w:r>
            <w:r w:rsidRPr="002455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научно- инновационная конференция школьников «Открой в себе ученого». Исследовательская работа «Изучение особенностей распространения засоленных почв на территории р.п. Чистоозерное Новосибирской области» 2020 год</w:t>
            </w:r>
          </w:p>
        </w:tc>
        <w:tc>
          <w:tcPr>
            <w:tcW w:w="5352" w:type="dxa"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455A7" w:rsidRPr="002455A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http://ovsu.ru/документы/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A7" w:rsidRPr="002455A7" w:rsidTr="008A2CC2">
        <w:trPr>
          <w:trHeight w:val="451"/>
        </w:trPr>
        <w:tc>
          <w:tcPr>
            <w:tcW w:w="4219" w:type="dxa"/>
          </w:tcPr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Свидетельство о публикации:</w:t>
            </w:r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5A7">
              <w:rPr>
                <w:rFonts w:ascii="Times New Roman" w:hAnsi="Times New Roman" w:cs="Times New Roman"/>
                <w:sz w:val="28"/>
                <w:szCs w:val="28"/>
              </w:rPr>
              <w:t>Районная инновационная площадка «Решение экологических проблем через благоустройство и озеленение школьной территории»</w:t>
            </w:r>
          </w:p>
        </w:tc>
        <w:tc>
          <w:tcPr>
            <w:tcW w:w="5352" w:type="dxa"/>
          </w:tcPr>
          <w:p w:rsidR="002455A7" w:rsidRPr="002455A7" w:rsidRDefault="006C48E3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455A7" w:rsidRPr="002455A7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https://infourok.ru/reshenie-ekologicheskih-problem-cherez-blagoustrojstvo-i-ozelenenie-shkolnoj-territorii-5127894.html</w:t>
              </w:r>
            </w:hyperlink>
          </w:p>
          <w:p w:rsidR="002455A7" w:rsidRPr="002455A7" w:rsidRDefault="002455A7" w:rsidP="00245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59D" w:rsidRDefault="006D359D" w:rsidP="006D359D">
      <w:pPr>
        <w:rPr>
          <w:b/>
          <w:sz w:val="28"/>
          <w:szCs w:val="28"/>
        </w:rPr>
      </w:pPr>
      <w:r w:rsidRPr="006D35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3.6. </w:t>
      </w:r>
      <w:r w:rsidRPr="006D359D">
        <w:rPr>
          <w:rFonts w:ascii="Times New Roman" w:hAnsi="Times New Roman" w:cs="Times New Roman"/>
          <w:b/>
          <w:sz w:val="28"/>
          <w:szCs w:val="28"/>
        </w:rPr>
        <w:t>Участие в семинарах, вебинарах, конференциях</w:t>
      </w:r>
    </w:p>
    <w:tbl>
      <w:tblPr>
        <w:tblStyle w:val="a3"/>
        <w:tblW w:w="0" w:type="auto"/>
        <w:tblInd w:w="-5" w:type="dxa"/>
        <w:tblLook w:val="04A0"/>
      </w:tblPr>
      <w:tblGrid>
        <w:gridCol w:w="1435"/>
        <w:gridCol w:w="5383"/>
        <w:gridCol w:w="2758"/>
      </w:tblGrid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13 марта 2020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«Формирование и развитие функциональной грамотности при обучении химии в школе»,  4часа 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18.11.20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«Смешанное обучение: как найти разумный баланс между офлайн- и онлайн – форматами»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19.11.20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«Как сплотить класс: развитие коммуникативных компетенций школьников»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24.11.20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«Критическое мышление. Как не утонуть в информационном потоке?»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Международная онлайн- конференция «Цифровая дидактика: режим развития»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09.12.20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«Как организовать проектную деятельность школьников»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24.12.20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Конференция «Цифровые перемены в школьном образовании: опыт 2020»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29.12.20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«Лидеры Якласс»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13.01.21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«Настройка на «Якласс»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14.01.21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«Наставники и тьюторы в современном образовании»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20.01.21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«Портфолио современного учителя: создаём педагогический сайт»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21.01.21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«Создаём школьное медиа с учениками»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28.01.21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онлайн – конференция </w:t>
            </w:r>
          </w:p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«Итоговая Аттестация 2021»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05.02.21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«Как развивать творческое педагогическое мышление, или что такое абнотивность»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10.02.21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«Портфолио современного учителя: создаём эффективную презентацию с помощью инфографики»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11.02.21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Вебинар «Программы и инициативы </w:t>
            </w:r>
            <w:r w:rsidRPr="006F4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образования»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16.02.21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Вебинар «Как получить высокую оценку при аттестации на категорию»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25.02.21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онлайн – конференция </w:t>
            </w:r>
          </w:p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«Функциональная грамотность. Развитие диагностики»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Сайт Якласс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 октября 20</w:t>
            </w:r>
            <w:r w:rsidRPr="006F4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Тема: «Форматы выявления талантов в области наук о жизни»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Фонда «Образование».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28 октября 20</w:t>
            </w:r>
            <w:r w:rsidRPr="006F4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«Тьюторский подход к организации проектной работы школьников».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Фонда «Образование».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30 октября 20</w:t>
            </w:r>
            <w:r w:rsidRPr="006F4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 «Азотобактер и его особенности».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Фонда «Образование».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07 декабря</w:t>
            </w:r>
          </w:p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«Мастер-класс по созданию собственного квеста в PowerPoint»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241418"/>
                <w:sz w:val="28"/>
                <w:szCs w:val="28"/>
              </w:rPr>
              <w:t>ООО «Якласс»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09 декабря</w:t>
            </w:r>
          </w:p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«Проведение текущего контроля успеваемости,</w:t>
            </w: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  <w:t xml:space="preserve">промежуточной аттестации, подготовка к </w:t>
            </w: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lastRenderedPageBreak/>
              <w:t>экзаменам, олимпиадам»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241418"/>
                <w:sz w:val="28"/>
                <w:szCs w:val="28"/>
              </w:rPr>
              <w:lastRenderedPageBreak/>
              <w:t>ООО «Якласс»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9-10декабря</w:t>
            </w:r>
          </w:p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форум классных руководителей (онлайн-участие)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color w:val="241418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241418"/>
                <w:sz w:val="28"/>
                <w:szCs w:val="28"/>
              </w:rPr>
              <w:t>Фонд новых форм развития образования</w:t>
            </w:r>
          </w:p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20 января 2022 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>Новый образовательный стандарт в школе.</w:t>
            </w:r>
            <w:r w:rsidRPr="006F4C81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br/>
              <w:t>Анализируем УМК О. С. Габриеляна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АО «Издательство «Просвещение»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16 марта </w:t>
            </w:r>
          </w:p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Знакомство с виртуальной и дополненной реальностью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УЦО ГАУ ДПО НСО НИПК и ПРО.</w:t>
            </w:r>
          </w:p>
        </w:tc>
      </w:tr>
      <w:tr w:rsidR="006D359D" w:rsidRPr="006F4C81" w:rsidTr="006F4C81">
        <w:tc>
          <w:tcPr>
            <w:tcW w:w="1435" w:type="dxa"/>
          </w:tcPr>
          <w:p w:rsidR="006D359D" w:rsidRPr="006F4C81" w:rsidRDefault="006D359D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29-30 марта 2022 г</w:t>
            </w:r>
          </w:p>
        </w:tc>
        <w:tc>
          <w:tcPr>
            <w:tcW w:w="5383" w:type="dxa"/>
          </w:tcPr>
          <w:p w:rsidR="006D359D" w:rsidRPr="006F4C81" w:rsidRDefault="006D359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Всероссийская научно-практическая</w:t>
            </w: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  <w:t>конференция «Технологическое</w:t>
            </w: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  <w:t>образование:  проблемы, поиски,</w:t>
            </w: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br/>
              <w:t>решения»</w:t>
            </w:r>
          </w:p>
        </w:tc>
        <w:tc>
          <w:tcPr>
            <w:tcW w:w="2758" w:type="dxa"/>
          </w:tcPr>
          <w:p w:rsidR="006D359D" w:rsidRPr="006F4C81" w:rsidRDefault="006D359D" w:rsidP="008A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НГПУ</w:t>
            </w:r>
          </w:p>
        </w:tc>
      </w:tr>
    </w:tbl>
    <w:p w:rsidR="006F4C81" w:rsidRPr="006F4C81" w:rsidRDefault="006F4C81" w:rsidP="006F4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4C81">
        <w:rPr>
          <w:rFonts w:ascii="Times New Roman" w:hAnsi="Times New Roman" w:cs="Times New Roman"/>
          <w:b/>
          <w:sz w:val="28"/>
          <w:szCs w:val="28"/>
        </w:rPr>
        <w:t>3.7.Участие в работе  МО, РМО  и педагогическом совете.</w:t>
      </w:r>
    </w:p>
    <w:tbl>
      <w:tblPr>
        <w:tblStyle w:val="a3"/>
        <w:tblW w:w="9464" w:type="dxa"/>
        <w:tblInd w:w="-113" w:type="dxa"/>
        <w:tblLook w:val="04A0"/>
      </w:tblPr>
      <w:tblGrid>
        <w:gridCol w:w="1781"/>
        <w:gridCol w:w="7683"/>
      </w:tblGrid>
      <w:tr w:rsidR="006F4C81" w:rsidRPr="006F4C81" w:rsidTr="008A2CC2">
        <w:tc>
          <w:tcPr>
            <w:tcW w:w="1781" w:type="dxa"/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683" w:type="dxa"/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F4C81" w:rsidRPr="006F4C81" w:rsidTr="008A2CC2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6F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Pr="006F4C8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предметной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секции педагогов дополнительного образования. Выступление по теме «Требования к публичному выступлению воспитанников при защите исследовательских проектов»</w:t>
            </w:r>
          </w:p>
        </w:tc>
      </w:tr>
      <w:tr w:rsidR="006F4C81" w:rsidRPr="006F4C81" w:rsidTr="008A2CC2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6F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Pr="006F4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школьного 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методического  объединения классных руководителей 5-11 классов.  Выступление по теме  «Педагогическая этика в работе с учащимися и родителями»</w:t>
            </w:r>
          </w:p>
        </w:tc>
      </w:tr>
      <w:tr w:rsidR="006F4C81" w:rsidRPr="006F4C81" w:rsidTr="008A2CC2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Pr="006F4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школьного 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методического  объединения классных руководителей 5-11 классов.  Выступление по теме  «Культура школы как фактор социализации учащихся»</w:t>
            </w:r>
          </w:p>
        </w:tc>
      </w:tr>
      <w:tr w:rsidR="006F4C81" w:rsidRPr="006F4C81" w:rsidTr="008A2CC2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r w:rsidRPr="006F4C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школьного 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объединения учителей начальных классов  за доклад по теме «Успешная защита проекта»</w:t>
            </w:r>
          </w:p>
        </w:tc>
      </w:tr>
      <w:tr w:rsidR="006F4C81" w:rsidRPr="006F4C81" w:rsidTr="008A2CC2"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C81" w:rsidRPr="006F4C81" w:rsidRDefault="006F4C81" w:rsidP="006F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Pr="006F4C8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педагогическом совете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МБОУ ЧСОШ№1  Анализ деятельности   районной инновационной площадки «Эко- братство»</w:t>
            </w:r>
          </w:p>
        </w:tc>
      </w:tr>
      <w:tr w:rsidR="006F4C81" w:rsidRPr="006F4C81" w:rsidTr="008A2CC2">
        <w:tc>
          <w:tcPr>
            <w:tcW w:w="1781" w:type="dxa"/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683" w:type="dxa"/>
          </w:tcPr>
          <w:p w:rsidR="006F4C81" w:rsidRPr="006F4C81" w:rsidRDefault="006F4C81" w:rsidP="006F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Сертификат  участника </w:t>
            </w:r>
            <w:r w:rsidRPr="006F4C81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  <w:t>методического объединения</w:t>
            </w:r>
            <w:r w:rsidRPr="006F4C81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учителей биологии и химии. Тема выступления:  «Центр образования естественно-научной и технологической направленности.«Точка роста» как ресурс формирования современных компетенций обучающихся   естественнонаучного цикла»</w:t>
            </w:r>
          </w:p>
        </w:tc>
      </w:tr>
      <w:tr w:rsidR="006F4C81" w:rsidRPr="006F4C81" w:rsidTr="008A2CC2">
        <w:tc>
          <w:tcPr>
            <w:tcW w:w="1781" w:type="dxa"/>
          </w:tcPr>
          <w:p w:rsidR="006F4C81" w:rsidRPr="006F4C81" w:rsidRDefault="006F4C81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683" w:type="dxa"/>
          </w:tcPr>
          <w:p w:rsidR="006F4C81" w:rsidRPr="006F4C81" w:rsidRDefault="006F4C81" w:rsidP="006F4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Выступление на </w:t>
            </w:r>
            <w:r w:rsidRPr="006F4C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педагогическом совете</w:t>
            </w:r>
            <w:r w:rsidRPr="006F4C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МБОУ ЧСОШ№1  «Групповые методы работы с родителями и учащимися»</w:t>
            </w:r>
          </w:p>
        </w:tc>
      </w:tr>
    </w:tbl>
    <w:p w:rsidR="006F4C81" w:rsidRPr="006F4C81" w:rsidRDefault="00CC2E55" w:rsidP="00CC2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3.8. </w:t>
      </w:r>
      <w:r w:rsidR="006F4C81" w:rsidRPr="00CC2E55">
        <w:rPr>
          <w:rFonts w:ascii="Times New Roman" w:hAnsi="Times New Roman" w:cs="Times New Roman"/>
          <w:b/>
          <w:sz w:val="28"/>
          <w:szCs w:val="28"/>
        </w:rPr>
        <w:t>Транслирование в педагогических коллективах опыта экспериментальной и инновационной деятельности</w:t>
      </w:r>
    </w:p>
    <w:tbl>
      <w:tblPr>
        <w:tblStyle w:val="a3"/>
        <w:tblW w:w="9747" w:type="dxa"/>
        <w:tblInd w:w="-176" w:type="dxa"/>
        <w:tblLayout w:type="fixed"/>
        <w:tblLook w:val="04A0"/>
      </w:tblPr>
      <w:tblGrid>
        <w:gridCol w:w="710"/>
        <w:gridCol w:w="4252"/>
        <w:gridCol w:w="4785"/>
      </w:tblGrid>
      <w:tr w:rsidR="006F4C81" w:rsidRPr="006F4C81" w:rsidTr="00CC2E55">
        <w:tc>
          <w:tcPr>
            <w:tcW w:w="710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252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деятельности</w:t>
            </w:r>
          </w:p>
        </w:tc>
        <w:tc>
          <w:tcPr>
            <w:tcW w:w="4785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F4C81" w:rsidRPr="006F4C81" w:rsidTr="00CC2E55">
        <w:tc>
          <w:tcPr>
            <w:tcW w:w="710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6F4C81" w:rsidRPr="006F4C81" w:rsidRDefault="006F4C81" w:rsidP="008A2CC2">
            <w:pPr>
              <w:rPr>
                <w:rStyle w:val="fontstyle01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Присвоили статус РИП «</w:t>
            </w:r>
            <w:r w:rsidRPr="006F4C81">
              <w:rPr>
                <w:rStyle w:val="fontstyle21"/>
                <w:rFonts w:ascii="Times New Roman" w:hAnsi="Times New Roman" w:cs="Times New Roman"/>
              </w:rPr>
              <w:t>Решение экологических проблем через благоустройство и</w:t>
            </w:r>
            <w:r w:rsidR="00CC2E55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6F4C81">
              <w:rPr>
                <w:rStyle w:val="fontstyle21"/>
                <w:rFonts w:ascii="Times New Roman" w:hAnsi="Times New Roman" w:cs="Times New Roman"/>
              </w:rPr>
              <w:t>озеленение школьной территории»,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785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Сертификат о присвоении статуса РИП, октябрь 2017, приложение13</w:t>
            </w:r>
          </w:p>
        </w:tc>
      </w:tr>
      <w:tr w:rsidR="006F4C81" w:rsidRPr="006F4C81" w:rsidTr="00CC2E55">
        <w:tc>
          <w:tcPr>
            <w:tcW w:w="710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Отчет о  ходе и промежуточных результатах работы районной инновационной площадки,2019</w:t>
            </w:r>
          </w:p>
        </w:tc>
        <w:tc>
          <w:tcPr>
            <w:tcW w:w="4785" w:type="dxa"/>
          </w:tcPr>
          <w:p w:rsidR="006F4C81" w:rsidRPr="006F4C81" w:rsidRDefault="006C48E3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6F4C81" w:rsidRPr="006F4C8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https://chimc.edusite.ru/DswMedia/manyuknyu.pptx</w:t>
              </w:r>
            </w:hyperlink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81" w:rsidRPr="006F4C81" w:rsidTr="00CC2E55">
        <w:tc>
          <w:tcPr>
            <w:tcW w:w="710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Style w:val="fontstyle01"/>
              </w:rPr>
              <w:t>Представила анализ работы</w:t>
            </w:r>
            <w:r w:rsidR="00CC2E55">
              <w:rPr>
                <w:rStyle w:val="fontstyle01"/>
              </w:rPr>
              <w:t xml:space="preserve"> </w:t>
            </w:r>
            <w:r w:rsidRPr="006F4C81">
              <w:rPr>
                <w:rStyle w:val="fontstyle01"/>
              </w:rPr>
              <w:t>районной инновационной площадки</w:t>
            </w:r>
            <w:r w:rsidRPr="006F4C81">
              <w:rPr>
                <w:rStyle w:val="fontstyle21"/>
                <w:rFonts w:ascii="Times New Roman" w:hAnsi="Times New Roman" w:cs="Times New Roman"/>
              </w:rPr>
              <w:t>«Решение экологических проблем через благоустройство и</w:t>
            </w:r>
            <w:r w:rsidR="00CC2E55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6F4C81">
              <w:rPr>
                <w:rStyle w:val="fontstyle21"/>
                <w:rFonts w:ascii="Times New Roman" w:hAnsi="Times New Roman" w:cs="Times New Roman"/>
              </w:rPr>
              <w:t>озеленение школьной территории»,2020</w:t>
            </w:r>
          </w:p>
        </w:tc>
        <w:tc>
          <w:tcPr>
            <w:tcW w:w="4785" w:type="dxa"/>
          </w:tcPr>
          <w:p w:rsidR="006F4C81" w:rsidRPr="006F4C81" w:rsidRDefault="006C48E3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F4C81" w:rsidRPr="006F4C8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https://drive.google.com/file/d/1iSx6cHI_LuCva6YNFlt6afGS-viTZfEH/view</w:t>
              </w:r>
            </w:hyperlink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81" w:rsidRPr="006F4C81" w:rsidTr="00CC2E55">
        <w:trPr>
          <w:trHeight w:val="1080"/>
        </w:trPr>
        <w:tc>
          <w:tcPr>
            <w:tcW w:w="710" w:type="dxa"/>
            <w:vMerge w:val="restart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Merge w:val="restart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Присвоили статус РИП «Эко</w:t>
            </w:r>
            <w:r w:rsidR="00CC2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-братство», 2020. 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F4C81" w:rsidRPr="006F4C81" w:rsidRDefault="006C48E3" w:rsidP="008A2CC2">
            <w:pPr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6F4C81" w:rsidRPr="006F4C8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https://drive.google.com/file/d/1ZwXll7xp7pzPtw4XUo5TtF9un0qUPR_b/view</w:t>
              </w:r>
            </w:hyperlink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81" w:rsidRPr="006F4C81" w:rsidTr="00CC2E55">
        <w:trPr>
          <w:trHeight w:val="210"/>
        </w:trPr>
        <w:tc>
          <w:tcPr>
            <w:tcW w:w="710" w:type="dxa"/>
            <w:vMerge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F4C81" w:rsidRPr="006F4C81" w:rsidRDefault="006C48E3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F4C81" w:rsidRPr="006F4C8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https://chimc.edusite.ru/DswMedia/prikaz-22oprisvoeniirip2020.pdf</w:t>
              </w:r>
            </w:hyperlink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81" w:rsidRPr="006F4C81" w:rsidTr="00CC2E55">
        <w:tc>
          <w:tcPr>
            <w:tcW w:w="710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фильма "Береги природу!"</w:t>
            </w:r>
          </w:p>
        </w:tc>
        <w:tc>
          <w:tcPr>
            <w:tcW w:w="4785" w:type="dxa"/>
          </w:tcPr>
          <w:p w:rsidR="006F4C81" w:rsidRPr="006F4C81" w:rsidRDefault="006C48E3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6F4C81" w:rsidRPr="006F4C8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https://vk.com/id246887851?z=video246887851_456239055%2F0c68055637b9902bfe%2Fpl_wall_246887851</w:t>
              </w:r>
            </w:hyperlink>
          </w:p>
        </w:tc>
      </w:tr>
      <w:tr w:rsidR="006F4C81" w:rsidRPr="006F4C81" w:rsidTr="00CC2E55">
        <w:tc>
          <w:tcPr>
            <w:tcW w:w="710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6F4C81" w:rsidRPr="006F4C81" w:rsidRDefault="006F4C81" w:rsidP="008A2CC2">
            <w:pPr>
              <w:rPr>
                <w:rStyle w:val="fontstyle21"/>
                <w:rFonts w:ascii="Times New Roman" w:hAnsi="Times New Roman" w:cs="Times New Roman"/>
                <w:b/>
                <w:bCs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странице в ВК освещена деятельность РИП </w:t>
            </w: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F4C81">
              <w:rPr>
                <w:rStyle w:val="fontstyle21"/>
                <w:rFonts w:ascii="Times New Roman" w:hAnsi="Times New Roman" w:cs="Times New Roman"/>
              </w:rPr>
              <w:t>Решение экологических проблем через благоустройство и</w:t>
            </w:r>
            <w:r w:rsidR="00CC2E55">
              <w:rPr>
                <w:rStyle w:val="fontstyle21"/>
                <w:rFonts w:ascii="Times New Roman" w:hAnsi="Times New Roman" w:cs="Times New Roman"/>
              </w:rPr>
              <w:t xml:space="preserve"> </w:t>
            </w:r>
            <w:r w:rsidRPr="006F4C81">
              <w:rPr>
                <w:rStyle w:val="fontstyle21"/>
                <w:rFonts w:ascii="Times New Roman" w:hAnsi="Times New Roman" w:cs="Times New Roman"/>
              </w:rPr>
              <w:t>озеленение школьной территории»</w:t>
            </w:r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F4C81" w:rsidRPr="006F4C81" w:rsidRDefault="006C48E3" w:rsidP="008A2CC2">
            <w:pPr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F4C81" w:rsidRPr="006F4C8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https://vk.com/id246887851</w:t>
              </w:r>
            </w:hyperlink>
          </w:p>
          <w:p w:rsidR="006F4C81" w:rsidRPr="006F4C81" w:rsidRDefault="006F4C81" w:rsidP="008A2CC2">
            <w:pPr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C81" w:rsidRPr="006F4C81" w:rsidTr="00CC2E55">
        <w:tc>
          <w:tcPr>
            <w:tcW w:w="710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C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4C81">
              <w:rPr>
                <w:rStyle w:val="fontstyle01"/>
              </w:rPr>
              <w:t>Представила анализ работы</w:t>
            </w:r>
            <w:r w:rsidR="00CC2E55">
              <w:rPr>
                <w:rStyle w:val="fontstyle01"/>
              </w:rPr>
              <w:t xml:space="preserve"> </w:t>
            </w:r>
            <w:r w:rsidRPr="006F4C81">
              <w:rPr>
                <w:rStyle w:val="fontstyle01"/>
              </w:rPr>
              <w:t>районной инновационной площадки</w:t>
            </w:r>
            <w:r w:rsidRPr="006F4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«Эко – братство»,2021</w:t>
            </w:r>
          </w:p>
        </w:tc>
        <w:tc>
          <w:tcPr>
            <w:tcW w:w="4785" w:type="dxa"/>
          </w:tcPr>
          <w:p w:rsidR="006F4C81" w:rsidRPr="006F4C81" w:rsidRDefault="006C48E3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anchor="slide=id.p1" w:history="1">
              <w:r w:rsidR="006F4C81" w:rsidRPr="006F4C81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https://docs.google.com/presentation/d/1ZugEiV9A0buyfkOW6nxL2_DciZ050sr-/edit#slide=id.p1</w:t>
              </w:r>
            </w:hyperlink>
          </w:p>
          <w:p w:rsidR="006F4C81" w:rsidRPr="006F4C81" w:rsidRDefault="006F4C81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2ED" w:rsidRPr="001822ED" w:rsidRDefault="00C52C95" w:rsidP="001822ED">
      <w:pPr>
        <w:rPr>
          <w:rStyle w:val="fontstyle01"/>
          <w:bCs w:val="0"/>
        </w:rPr>
      </w:pPr>
      <w:r>
        <w:rPr>
          <w:rStyle w:val="fontstyle01"/>
          <w:bCs w:val="0"/>
        </w:rPr>
        <w:t>3.9. П</w:t>
      </w:r>
      <w:r w:rsidR="001822ED" w:rsidRPr="001822ED">
        <w:rPr>
          <w:rStyle w:val="fontstyle01"/>
          <w:bCs w:val="0"/>
        </w:rPr>
        <w:t>овышения квалификации</w:t>
      </w:r>
    </w:p>
    <w:tbl>
      <w:tblPr>
        <w:tblStyle w:val="12"/>
        <w:tblW w:w="9180" w:type="dxa"/>
        <w:tblLook w:val="04A0"/>
      </w:tblPr>
      <w:tblGrid>
        <w:gridCol w:w="798"/>
        <w:gridCol w:w="4389"/>
        <w:gridCol w:w="3111"/>
        <w:gridCol w:w="882"/>
      </w:tblGrid>
      <w:tr w:rsidR="001822ED" w:rsidRPr="001822ED" w:rsidTr="001822ED">
        <w:trPr>
          <w:trHeight w:val="551"/>
        </w:trPr>
        <w:tc>
          <w:tcPr>
            <w:tcW w:w="798" w:type="dxa"/>
            <w:vAlign w:val="center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4389" w:type="dxa"/>
            <w:vAlign w:val="center"/>
          </w:tcPr>
          <w:p w:rsidR="001822ED" w:rsidRPr="001822ED" w:rsidRDefault="001822ED" w:rsidP="008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курсовой</w:t>
            </w:r>
            <w:r w:rsidRPr="00182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18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</w:p>
        </w:tc>
        <w:tc>
          <w:tcPr>
            <w:tcW w:w="3111" w:type="dxa"/>
            <w:vAlign w:val="center"/>
          </w:tcPr>
          <w:p w:rsidR="001822ED" w:rsidRPr="001822ED" w:rsidRDefault="001822ED" w:rsidP="008A2CC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sz w:val="28"/>
                <w:szCs w:val="28"/>
              </w:rPr>
              <w:t>Место обучения</w:t>
            </w:r>
          </w:p>
        </w:tc>
        <w:tc>
          <w:tcPr>
            <w:tcW w:w="882" w:type="dxa"/>
            <w:vAlign w:val="center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часов 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 xml:space="preserve">"Реализация национального проекта "Образование" в деятельности учителей биологии, географии и химии" 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ГАУ ДПО НСО "НИПКиПРО"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95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 xml:space="preserve">"Наставническое руководство школьным исследовательским проектом" 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ФГАОУВО "Новосибирский национальный исследовательский государственный университет"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«Эффективные инструменты использования ИКТ при реализации ФГОС ОО»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«Практика осознанности и развития эмоционально-телесного интеллекта для саморегуляции и профилактики профессионального выгорания»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«Дидактический инструментарий</w:t>
            </w:r>
          </w:p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современного педагога»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48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«Интернет для учителя: безопасность личных данных и успешная коммуникация»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«Как успевать максимум: методики управления временем для учителя»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1822ED" w:rsidRPr="001822ED" w:rsidTr="001822ED">
        <w:trPr>
          <w:trHeight w:val="609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«Включение элементов дистанционного обучения в образовательный процесс»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1822ED" w:rsidRPr="001822ED" w:rsidTr="001822ED">
        <w:trPr>
          <w:trHeight w:val="493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«Мотивация подростков: как вовлечь в деятельность и добиться результата»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1822ED" w:rsidRPr="001822ED" w:rsidTr="001822ED">
        <w:trPr>
          <w:trHeight w:val="288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«Интерактивные технологии в обучении: руководство для современного педагога»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Онлайн- школа «Фоксфорд»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72</w:t>
            </w:r>
          </w:p>
        </w:tc>
      </w:tr>
      <w:tr w:rsidR="001822ED" w:rsidRPr="001822ED" w:rsidTr="001822ED">
        <w:trPr>
          <w:trHeight w:val="288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 xml:space="preserve">«Наставническое руководство школьным исследовательским проектом» 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ФГАОУВО "Новосибирский национальный исследовательский государственный университет"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«Инструменты разработки и реализации эковолонтерских и экопросветительских проектов»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АНО «Научная школа управления образованными системами»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36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оборудования региональных центров детского технопарка «Кванториум» и </w:t>
            </w:r>
            <w:r w:rsidRPr="00182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«Точка роста» для реализации образовательных программ по химии в рамках естественно- научного направления»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 xml:space="preserve">ФГА ОУ ДПО «Академия реализации государственной </w:t>
            </w: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политики профессионального развития работников образования Министерства  просвещения</w:t>
            </w:r>
          </w:p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Российской Федерации» 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73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здорового питания для школьников»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ФБУН «Новосибирский НИИ гигиены» Роспотребнадзора 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«Современные онлайн сервисы для цифровой образовательной среды»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ГАУ ДПО НСО НИПК и ПРО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80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«Школа современного учителя. Химия»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Академия Министерство просвещения России 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Федерации"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22ED" w:rsidRPr="001822ED" w:rsidTr="001822ED">
        <w:trPr>
          <w:trHeight w:val="144"/>
        </w:trPr>
        <w:tc>
          <w:tcPr>
            <w:tcW w:w="798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389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3111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  <w:tc>
          <w:tcPr>
            <w:tcW w:w="882" w:type="dxa"/>
          </w:tcPr>
          <w:p w:rsidR="001822ED" w:rsidRPr="001822ED" w:rsidRDefault="001822ED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E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D56D7B" w:rsidRDefault="00D56D7B" w:rsidP="00D56D7B">
      <w:pPr>
        <w:spacing w:after="0" w:line="240" w:lineRule="auto"/>
        <w:rPr>
          <w:rFonts w:ascii="Times New Roman" w:eastAsia="Times New Roman" w:hAnsi="Times New Roman" w:cs="Times New Roman"/>
          <w:b/>
          <w:i/>
          <w:strike/>
          <w:color w:val="FF0000"/>
          <w:sz w:val="28"/>
          <w:szCs w:val="32"/>
          <w:lang w:eastAsia="ru-RU"/>
        </w:rPr>
      </w:pPr>
    </w:p>
    <w:p w:rsidR="00D006C2" w:rsidRPr="00D006C2" w:rsidRDefault="00D006C2" w:rsidP="00D006C2">
      <w:pPr>
        <w:rPr>
          <w:rStyle w:val="fontstyle01"/>
          <w:bCs w:val="0"/>
        </w:rPr>
      </w:pPr>
      <w:r w:rsidRPr="00D006C2">
        <w:rPr>
          <w:rStyle w:val="fontstyle01"/>
          <w:bCs w:val="0"/>
        </w:rPr>
        <w:t>3.10.Участие и победы в профессиональных конкурсах на муниципальном, региональном, феде</w:t>
      </w:r>
      <w:r>
        <w:rPr>
          <w:rStyle w:val="fontstyle01"/>
          <w:bCs w:val="0"/>
        </w:rPr>
        <w:t>ральном и международном уровнях.</w:t>
      </w:r>
    </w:p>
    <w:tbl>
      <w:tblPr>
        <w:tblStyle w:val="a3"/>
        <w:tblW w:w="0" w:type="auto"/>
        <w:tblInd w:w="-113" w:type="dxa"/>
        <w:tblLook w:val="04A0"/>
      </w:tblPr>
      <w:tblGrid>
        <w:gridCol w:w="1965"/>
        <w:gridCol w:w="5089"/>
        <w:gridCol w:w="2098"/>
      </w:tblGrid>
      <w:tr w:rsidR="00D006C2" w:rsidRPr="00D006C2" w:rsidTr="008A2CC2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конкурсов 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D006C2" w:rsidRPr="00D006C2" w:rsidTr="008A2CC2"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1.На международном уровне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«Знанио»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 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Международная олимпиада «Знанио»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дистанционный конкурс по химии «Олимпис 2021 – Весенняя сессия»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06C2" w:rsidRPr="00D006C2" w:rsidTr="008A2CC2">
        <w:tc>
          <w:tcPr>
            <w:tcW w:w="9152" w:type="dxa"/>
            <w:gridSpan w:val="3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На федеральном уровне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Всероссийское тестирование педагогов</w:t>
            </w:r>
          </w:p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2018, успешно прошла тест «Учитель химии» в соответствии с требованиями профессионального стандарта и ФГОС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форум классных руководителей (онлайн-участие)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006C2" w:rsidRPr="00D006C2" w:rsidTr="008A2CC2">
        <w:tc>
          <w:tcPr>
            <w:tcW w:w="9152" w:type="dxa"/>
            <w:gridSpan w:val="3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На региональном уровне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Межрегиональная олимпиада учителей предметной области «Естествознание» и предмета «География» в номинации «Учитель химии»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D006C2" w:rsidRPr="00D006C2" w:rsidTr="008A2CC2">
        <w:tc>
          <w:tcPr>
            <w:tcW w:w="9152" w:type="dxa"/>
            <w:gridSpan w:val="3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На муниципальном уровне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«Шаг в будущее»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Диплом, 2 степени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«Шаг в будущее»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Диплом, 1 степени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 исследовательских и проектных работ «Шаг в будущее»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D00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D006C2" w:rsidRPr="00D006C2" w:rsidTr="008A2CC2">
        <w:tc>
          <w:tcPr>
            <w:tcW w:w="1965" w:type="dxa"/>
          </w:tcPr>
          <w:p w:rsidR="00D006C2" w:rsidRPr="00D006C2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089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«Лучшая программа курса внеурочной деятельности», номинация «Общеинтеллектуальное направление внеурочной деятельности». Программа: «Экология и мы».</w:t>
            </w:r>
          </w:p>
        </w:tc>
        <w:tc>
          <w:tcPr>
            <w:tcW w:w="2098" w:type="dxa"/>
          </w:tcPr>
          <w:p w:rsidR="00D006C2" w:rsidRPr="00D006C2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6C2">
              <w:rPr>
                <w:rFonts w:ascii="Times New Roman" w:hAnsi="Times New Roman" w:cs="Times New Roman"/>
                <w:sz w:val="28"/>
                <w:szCs w:val="28"/>
              </w:rPr>
              <w:t>Диплом (победитель)</w:t>
            </w:r>
          </w:p>
        </w:tc>
      </w:tr>
    </w:tbl>
    <w:p w:rsidR="00D006C2" w:rsidRPr="00D006C2" w:rsidRDefault="00D006C2" w:rsidP="00D006C2">
      <w:pPr>
        <w:rPr>
          <w:rStyle w:val="fontstyle01"/>
          <w:bCs w:val="0"/>
        </w:rPr>
      </w:pPr>
      <w:r w:rsidRPr="00D006C2">
        <w:rPr>
          <w:rStyle w:val="fontstyle01"/>
          <w:bCs w:val="0"/>
        </w:rPr>
        <w:t xml:space="preserve">3.11.Наличие поощрений </w:t>
      </w:r>
    </w:p>
    <w:tbl>
      <w:tblPr>
        <w:tblStyle w:val="a3"/>
        <w:tblW w:w="9747" w:type="dxa"/>
        <w:tblInd w:w="-289" w:type="dxa"/>
        <w:tblLook w:val="04A0"/>
      </w:tblPr>
      <w:tblGrid>
        <w:gridCol w:w="851"/>
        <w:gridCol w:w="5812"/>
        <w:gridCol w:w="3084"/>
      </w:tblGrid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Вид поощрения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Кем выдано </w:t>
            </w:r>
          </w:p>
        </w:tc>
      </w:tr>
      <w:tr w:rsidR="00D006C2" w:rsidRPr="00E706DE" w:rsidTr="008A2CC2">
        <w:tc>
          <w:tcPr>
            <w:tcW w:w="9747" w:type="dxa"/>
            <w:gridSpan w:val="3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1.На международном уровне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подготовку победителей </w:t>
            </w:r>
            <w:r w:rsidRPr="00E70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международной олимпиаде «Знанио»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ООО «Знанио»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организатора олимпиад, приняла участие в организации   </w:t>
            </w:r>
            <w:r w:rsidRPr="00E706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международных  олимпиад «Знанио»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ООО «Знанио»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о подготовке к участию в Международном конкурсе по химии «Олимпис 2018 – весенняя сессия»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ООО «Олимпис», Санкт -Петербург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о подготовке к участию в Международном конкурсе по химии 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«Олимпис 2019 – весенняя сессия»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«Олимпис», Санкт -Петербург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Свидетельство о подготовке к участию в Международном конкурсе по химии «Олимпис 2020 – Весенняя сессия»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ООО «Олимпис», Санкт -Петербург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о подготовке к участию в Международном конкурсе по химии «Олимпис 2021 – Осенняя сессия»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ООО «Олимпис», Санкт -Петербург</w:t>
            </w:r>
          </w:p>
        </w:tc>
      </w:tr>
      <w:tr w:rsidR="00D006C2" w:rsidRPr="00E706DE" w:rsidTr="008A2CC2">
        <w:tc>
          <w:tcPr>
            <w:tcW w:w="9747" w:type="dxa"/>
            <w:gridSpan w:val="3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На федеральном уровне</w:t>
            </w:r>
          </w:p>
        </w:tc>
      </w:tr>
      <w:tr w:rsidR="00D006C2" w:rsidRPr="00E706DE" w:rsidTr="008A2CC2">
        <w:trPr>
          <w:trHeight w:val="1705"/>
        </w:trPr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Благодарность за успешное руководство</w:t>
            </w:r>
          </w:p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опытно-исследовательской работой обучающихся(в рамках сетевого проекта по сортоиспытанию «Малая Тимирязевка»)</w:t>
            </w:r>
          </w:p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конкурс</w:t>
            </w:r>
          </w:p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«Конкурсное сортоиспытание сортов</w:t>
            </w:r>
          </w:p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гибридов овощных культур ООО «Семко»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форума сетевых исследовательских проектов г. Новосибирск, 11-12 июня  2021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Школа наставников (при поддержке Фонда президентских грантов и партнеров)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Благодарность  в проведении III Всероссийского химического диктанта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Химический факультет МГУ имени М.В. Ломоносова, Ассоциация преподавателей и учителей химии, а также корпорация «Российский учебник».</w:t>
            </w:r>
          </w:p>
        </w:tc>
      </w:tr>
      <w:tr w:rsidR="00D006C2" w:rsidRPr="00E706DE" w:rsidTr="008A2CC2">
        <w:tc>
          <w:tcPr>
            <w:tcW w:w="9747" w:type="dxa"/>
            <w:gridSpan w:val="3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На региональном уровне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Межрегиональной учителей предметной области «Естествознание» и предмета «География» в номинации «Учитель химии» 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НИПКиПРО</w:t>
            </w:r>
          </w:p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участие в фотоконкурсе «Мой проект - моему региону». 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ГКУ НСО «Центр патриотического воспитания»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подтверждает, что обучающиеся образовательной организации Чистоозерного района приняли участие в   Региональной агропромышленной выставке «Праздник урожая».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ГАОУ дополнительного</w:t>
            </w: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детей НСО «Центр  развития творчества детей и</w:t>
            </w: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юношества»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Благодарность за вклад в обучение и воспитание подрастающего поколения, многолетний добросовестный труд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0" w:name="_Hlk103640694"/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 Новосибирской области</w:t>
            </w:r>
            <w:bookmarkEnd w:id="10"/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bCs/>
                <w:sz w:val="28"/>
                <w:szCs w:val="28"/>
              </w:rPr>
              <w:t>Благодарственное письмо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 в 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Всероссийских проверочных работ по предмету Химия в 11 классе в роли учителя, преподающего в классе.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ФГБУ "ФИОКО"</w:t>
            </w:r>
          </w:p>
        </w:tc>
      </w:tr>
      <w:tr w:rsidR="00D006C2" w:rsidRPr="00E706DE" w:rsidTr="008A2CC2">
        <w:tc>
          <w:tcPr>
            <w:tcW w:w="9747" w:type="dxa"/>
            <w:gridSpan w:val="3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На муниципальном уровне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районного фестиваля «Инновация-2018», предоставившей отчет о деятельности и промежуточных результатах работы за 2017-2018 учебный год районной инновационной площадки «Решение экологических проблем через благоустройство и озеленение школьной территории»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МКОУ ДПО «ИМЦ» Чистоозерного района, Новосибирской  области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Грамота за ответственное отношение к порученному делу, качественное выполнение должностных обязанностей и творческий подход к реализации образовательного процесса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Администрация МКОУ Чистоозерная СОШ №1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удостоверяет, что Манюк Наталья Юрьевна, учитель химии МКОУ Чистоозерная СОШ№1», является составителем заданий на школьный этап Всероссийской олимпиады школьников по химии 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МКОУ ДПО «ИМЦ» Чистоозерного района Новосибирской области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Благодарность за многолетний добросовестный труд, высокий профессионализм, результативность и большой вклад в развитие сферы образования Чистоозерного района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Администрация Чистоозерного района, Новосибирской области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районного фестиваля «Инновация-2019», предоставившей отчет о деятельности и промежуточных результатах работы за 2018-2019 учебный год районной инновационной площадки «Решение экологических проблем через благоустройство и озеленение школьной территории»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МКОУ ДПО «ИМЦ» Чистоозерного района, Новосибирской области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Грамота за инициативную работу и активное участие в жизни профсоюзной организации.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Чистоозерной районной общественной организации профсоюза работников 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образования и науки РФ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удостоверяет, что Манюк Наталья Юрьевна, учитель химии МБОУ Чистоозерная СОШ№1», является составителем заданий на школьный этап Всероссийской олимпиады школьников по химии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ДО ДДТ 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 Новосибирской области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выдан Манюк Наталье Юрьевне, учителю химии МБОУ Чистоозерная СОШ№1», члену жюри на муниципального этап Всероссийской олимпиады школьников по химии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ДО ДДТ </w:t>
            </w: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Чистоозерного района, Новосибирской области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о присвоении статуса районной инновационной площадки ОУ Чистоозерная СОШ№1, руководитель: Манюк Н.Ю. Направление инновационной деятельности: Социальное партнерство образовательных организаций Районная инновационная площадка  «Эко-братство»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МКОУ ДПО «ИМЦ» Чистоозерного района, Новосибирской области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районного фестиваля «Инновация-2021»:  Манюк Н.Ю., учителю химии МБОУ Чистоозерная СОШ№1, предоставившей отчет о деятельности и промежуточных результатах работы за 2020-2021 учебный год районной инновационной площадки «Эко-братство».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МКОУ ДПО  «ИМЦ» Чистоозерного района Новосибирской  области</w:t>
            </w:r>
          </w:p>
        </w:tc>
      </w:tr>
      <w:tr w:rsidR="00D006C2" w:rsidRPr="00E706DE" w:rsidTr="008A2CC2">
        <w:trPr>
          <w:trHeight w:val="1489"/>
        </w:trPr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Диплом  за подготовку участников XII открытой региональной конференции учащихся среднихобразовательных учебных заведений«Шаг в науку» (17 декабря 2021 г.)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20202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b w:val="0"/>
                <w:bCs w:val="0"/>
                <w:color w:val="020202"/>
                <w:sz w:val="28"/>
                <w:szCs w:val="28"/>
              </w:rPr>
              <w:t>Министерство сельского хозяйства РФ ФГБОУ ВО Новосибирский ГАУ.</w:t>
            </w:r>
          </w:p>
        </w:tc>
      </w:tr>
      <w:tr w:rsidR="00D006C2" w:rsidRPr="00E706DE" w:rsidTr="008A2CC2">
        <w:tc>
          <w:tcPr>
            <w:tcW w:w="851" w:type="dxa"/>
          </w:tcPr>
          <w:p w:rsidR="00D006C2" w:rsidRPr="00E706DE" w:rsidRDefault="00D006C2" w:rsidP="008A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812" w:type="dxa"/>
          </w:tcPr>
          <w:p w:rsidR="00D006C2" w:rsidRPr="00E706DE" w:rsidRDefault="00D006C2" w:rsidP="008A2CC2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E706D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>Член жюри муниципального этапа всероссийской олимпиады школьников по химии</w:t>
            </w:r>
          </w:p>
        </w:tc>
        <w:tc>
          <w:tcPr>
            <w:tcW w:w="3084" w:type="dxa"/>
          </w:tcPr>
          <w:p w:rsidR="00D006C2" w:rsidRPr="00E706DE" w:rsidRDefault="00D006C2" w:rsidP="008A2CC2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20202"/>
                <w:sz w:val="28"/>
                <w:szCs w:val="28"/>
              </w:rPr>
            </w:pPr>
            <w:r w:rsidRPr="00E706DE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Сертификат</w:t>
            </w:r>
          </w:p>
        </w:tc>
      </w:tr>
    </w:tbl>
    <w:p w:rsidR="00B66E7A" w:rsidRPr="0003252A" w:rsidRDefault="00B66E7A" w:rsidP="00F746EB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Адресн</w:t>
      </w:r>
      <w:r w:rsidR="006C2D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ость опыта.</w:t>
      </w:r>
    </w:p>
    <w:p w:rsidR="00B66E7A" w:rsidRPr="00B66E7A" w:rsidRDefault="00B66E7A" w:rsidP="00B66E7A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может быть использован в массовой практике, так как эффективен в решении экологических задач, предполагает создание под руководством учителя проблемных ситуаций и активную самостоятельную деятельность учащихся по их разрешению. </w:t>
      </w:r>
    </w:p>
    <w:p w:rsidR="00254340" w:rsidRDefault="00B66E7A" w:rsidP="00254340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Диапазон опыта распространяется на учебно – воспитательную систему любого общеобразовательного учреждения. </w:t>
      </w:r>
    </w:p>
    <w:p w:rsidR="00254340" w:rsidRPr="00254340" w:rsidRDefault="00254340" w:rsidP="00254340">
      <w:pPr>
        <w:spacing w:after="0" w:line="240" w:lineRule="auto"/>
        <w:ind w:left="-15" w:right="114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перспективы педагогической деятельности:</w:t>
      </w:r>
    </w:p>
    <w:p w:rsidR="00254340" w:rsidRPr="00254340" w:rsidRDefault="00254340" w:rsidP="00254340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и освоение новых педагогических технологий;</w:t>
      </w:r>
    </w:p>
    <w:p w:rsidR="00254340" w:rsidRPr="00254340" w:rsidRDefault="00254340" w:rsidP="00254340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своего профессионального уровня путем прохождения</w:t>
      </w:r>
    </w:p>
    <w:p w:rsidR="00F746EB" w:rsidRDefault="00254340" w:rsidP="0016410C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курсов повышения квалификации и самообразования.</w:t>
      </w:r>
    </w:p>
    <w:p w:rsidR="00B66E7A" w:rsidRPr="00B66E7A" w:rsidRDefault="00B66E7A" w:rsidP="00B66E7A">
      <w:pPr>
        <w:spacing w:after="0" w:line="240" w:lineRule="auto"/>
        <w:ind w:left="-15" w:right="1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E7A" w:rsidRPr="00B66E7A" w:rsidRDefault="006C2D9A" w:rsidP="00B66E7A">
      <w:pPr>
        <w:keepNext/>
        <w:keepLines/>
        <w:tabs>
          <w:tab w:val="center" w:pos="2887"/>
          <w:tab w:val="center" w:pos="5611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032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66E7A" w:rsidRPr="00B66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Использованная литература </w:t>
      </w:r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Гурина И. Г. Динамика отношения к природе в подростковом и раннем юношеском возрасте: Белорус. гос. пед. ун-т им. М. Танка. - Мн.: БГПУ, 2012. - 26 с. </w:t>
      </w:r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Дерябо С. Д., Ясвин В. А.. Экологическая педагогика и психология. Ростов-на-Дону: Издательство «Феникс», 1996, 480 с </w:t>
      </w:r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Т. В.Экологические ценности в общественном сознании // Вопросы психологии. - 1999. -№ 3. - С. 83-88. </w:t>
      </w:r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Ивочкина Т., Ливерц И. Организация научно-исследовательской деятельности учащихся. Народное образование. 2000 № 3 с.136-138. </w:t>
      </w:r>
    </w:p>
    <w:p w:rsidR="00B66E7A" w:rsidRPr="00CA1405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КиберЛенинка</w:t>
      </w:r>
      <w:r w:rsidRPr="00CA140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hyperlink r:id="rId35"/>
      <w:hyperlink r:id="rId36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https://cyberleninka.ru/article/n/poslediplomnoe</w:t>
        </w:r>
      </w:hyperlink>
      <w:hyperlink r:id="rId37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-</w:t>
        </w:r>
      </w:hyperlink>
      <w:hyperlink r:id="rId38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ekologicheskoe</w:t>
        </w:r>
      </w:hyperlink>
      <w:hyperlink r:id="rId39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-</w:t>
        </w:r>
      </w:hyperlink>
      <w:hyperlink r:id="rId40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obr </w:t>
        </w:r>
      </w:hyperlink>
      <w:hyperlink r:id="rId41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azovanie</w:t>
        </w:r>
      </w:hyperlink>
      <w:hyperlink r:id="rId42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-</w:t>
        </w:r>
      </w:hyperlink>
      <w:hyperlink r:id="rId43">
        <w:r w:rsidRPr="00CA1405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pedagoga</w:t>
        </w:r>
      </w:hyperlink>
      <w:hyperlink r:id="rId44"/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Кулдашев А. Экологическая социология: альтернативные прогнозы // Ж. «Credonew». 2013, №3 – С. 147-153 </w:t>
      </w:r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Медведев В.И., Алдашева А.А.  Экологическое сознание: Учебное пособие. Изд. второе, доп .[Текст.]  - М.: Логос, 2011. -384 с.  </w:t>
      </w:r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Мухина С.А., Соловьева А.А. Нетрадиционные педагогические технологии в обучении – Ростов на Дону, 2014. </w:t>
      </w:r>
    </w:p>
    <w:p w:rsidR="00B66E7A" w:rsidRPr="00B66E7A" w:rsidRDefault="00B66E7A" w:rsidP="00B66E7A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 В.Н. Экологическое сознание // Национальная идея в контексте модернизации Российского общества. Орёл: ОрёлГТУ, 2015. с. 157. </w:t>
      </w:r>
    </w:p>
    <w:p w:rsidR="00CF72D2" w:rsidRDefault="00B66E7A" w:rsidP="00CF72D2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– ресурс: </w:t>
      </w:r>
      <w:hyperlink r:id="rId45">
        <w:r w:rsidRPr="00B66E7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 w:color="000000"/>
            <w:lang w:eastAsia="ru-RU"/>
          </w:rPr>
          <w:t>https://yamiki.ru/item/194781</w:t>
        </w:r>
      </w:hyperlink>
      <w:hyperlink r:id="rId46"/>
      <w:r w:rsidRPr="00B66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- 2019 г. </w:t>
      </w:r>
    </w:p>
    <w:p w:rsidR="00CF72D2" w:rsidRDefault="00E42D63" w:rsidP="00EF1EFC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2D2">
        <w:rPr>
          <w:rFonts w:ascii="Times New Roman" w:hAnsi="Times New Roman" w:cs="Times New Roman"/>
          <w:sz w:val="28"/>
          <w:szCs w:val="28"/>
        </w:rPr>
        <w:t>Скребец, Василий Алексеевич. Экологическая психология: учебное пособие /В.А. Скребец ; МАУП. Киев:       1998. 144 c</w:t>
      </w:r>
    </w:p>
    <w:p w:rsidR="00231C08" w:rsidRDefault="006C48E3" w:rsidP="00231C08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="00CF72D2" w:rsidRPr="00CF72D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https://vk.com/feed</w:t>
        </w:r>
      </w:hyperlink>
    </w:p>
    <w:p w:rsidR="00231C08" w:rsidRPr="00231C08" w:rsidRDefault="00231C08" w:rsidP="00231C08">
      <w:pPr>
        <w:numPr>
          <w:ilvl w:val="0"/>
          <w:numId w:val="32"/>
        </w:numPr>
        <w:spacing w:after="0" w:line="240" w:lineRule="auto"/>
        <w:ind w:right="114" w:hanging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C08">
        <w:rPr>
          <w:rFonts w:ascii="Times New Roman" w:hAnsi="Times New Roman" w:cs="Times New Roman"/>
          <w:sz w:val="28"/>
          <w:szCs w:val="28"/>
        </w:rPr>
        <w:t>https://vk.com/video-166114300_456239021?list=ae608ed2f56bb3eb7e</w:t>
      </w:r>
    </w:p>
    <w:p w:rsidR="00A04A3D" w:rsidRPr="00CF72D2" w:rsidRDefault="00A04A3D" w:rsidP="00231C08">
      <w:pPr>
        <w:spacing w:after="0" w:line="240" w:lineRule="auto"/>
        <w:ind w:left="788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A3D" w:rsidRDefault="00A04A3D" w:rsidP="00EF1E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437" w:rsidRDefault="004D6437" w:rsidP="00ED3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437" w:rsidRDefault="004D6437" w:rsidP="00ED3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437" w:rsidRDefault="004D6437" w:rsidP="00ED3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437" w:rsidRDefault="004D6437" w:rsidP="00ED3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476" w:rsidRDefault="00D44476" w:rsidP="004D6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476" w:rsidRDefault="00D44476" w:rsidP="004D64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44476" w:rsidSect="00C35345">
      <w:headerReference w:type="default" r:id="rId48"/>
      <w:footerReference w:type="default" r:id="rId4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C9" w:rsidRDefault="000F19C9" w:rsidP="00DC0153">
      <w:pPr>
        <w:spacing w:after="0" w:line="240" w:lineRule="auto"/>
      </w:pPr>
      <w:r>
        <w:separator/>
      </w:r>
    </w:p>
  </w:endnote>
  <w:endnote w:type="continuationSeparator" w:id="1">
    <w:p w:rsidR="000F19C9" w:rsidRDefault="000F19C9" w:rsidP="00DC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795903"/>
      <w:docPartObj>
        <w:docPartGallery w:val="Page Numbers (Bottom of Page)"/>
        <w:docPartUnique/>
      </w:docPartObj>
    </w:sdtPr>
    <w:sdtContent>
      <w:p w:rsidR="00E030BC" w:rsidRDefault="00E030BC">
        <w:pPr>
          <w:pStyle w:val="a8"/>
          <w:jc w:val="right"/>
        </w:pPr>
        <w:fldSimple w:instr="PAGE   \* MERGEFORMAT">
          <w:r w:rsidR="008B5710">
            <w:rPr>
              <w:noProof/>
            </w:rPr>
            <w:t>22</w:t>
          </w:r>
        </w:fldSimple>
      </w:p>
    </w:sdtContent>
  </w:sdt>
  <w:p w:rsidR="00E030BC" w:rsidRDefault="00E030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C9" w:rsidRDefault="000F19C9" w:rsidP="00DC0153">
      <w:pPr>
        <w:spacing w:after="0" w:line="240" w:lineRule="auto"/>
      </w:pPr>
      <w:r>
        <w:separator/>
      </w:r>
    </w:p>
  </w:footnote>
  <w:footnote w:type="continuationSeparator" w:id="1">
    <w:p w:rsidR="000F19C9" w:rsidRDefault="000F19C9" w:rsidP="00DC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BC" w:rsidRPr="00C35345" w:rsidRDefault="00E030BC" w:rsidP="00C35345">
    <w:pPr>
      <w:pStyle w:val="a6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C35345">
      <w:rPr>
        <w:rFonts w:ascii="Times New Roman" w:hAnsi="Times New Roman" w:cs="Times New Roman"/>
        <w:i/>
        <w:iCs/>
        <w:sz w:val="24"/>
        <w:szCs w:val="24"/>
      </w:rPr>
      <w:t>Манюк Наталья Юрьевна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377"/>
    <w:multiLevelType w:val="hybridMultilevel"/>
    <w:tmpl w:val="414A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6866"/>
    <w:multiLevelType w:val="hybridMultilevel"/>
    <w:tmpl w:val="232A8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2DE"/>
    <w:multiLevelType w:val="hybridMultilevel"/>
    <w:tmpl w:val="F8CC7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403D10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06255"/>
    <w:multiLevelType w:val="hybridMultilevel"/>
    <w:tmpl w:val="256C138A"/>
    <w:lvl w:ilvl="0" w:tplc="F610562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A02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688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2D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18C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06A5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1C8E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452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C28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812C66"/>
    <w:multiLevelType w:val="hybridMultilevel"/>
    <w:tmpl w:val="16D8B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F1188"/>
    <w:multiLevelType w:val="hybridMultilevel"/>
    <w:tmpl w:val="A022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E40A2"/>
    <w:multiLevelType w:val="hybridMultilevel"/>
    <w:tmpl w:val="AB267142"/>
    <w:lvl w:ilvl="0" w:tplc="90E4FE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E6AB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A65E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0E7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A0786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451E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241F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4B3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E80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B61772"/>
    <w:multiLevelType w:val="hybridMultilevel"/>
    <w:tmpl w:val="3FA2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C76F3"/>
    <w:multiLevelType w:val="hybridMultilevel"/>
    <w:tmpl w:val="3F5029A6"/>
    <w:lvl w:ilvl="0" w:tplc="3714615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8E0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C014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ADB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C06F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ECF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882F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A0F1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60D6C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02F7CFA"/>
    <w:multiLevelType w:val="multilevel"/>
    <w:tmpl w:val="8892F1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34450FE"/>
    <w:multiLevelType w:val="hybridMultilevel"/>
    <w:tmpl w:val="84C0192E"/>
    <w:lvl w:ilvl="0" w:tplc="37146152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36246D9"/>
    <w:multiLevelType w:val="hybridMultilevel"/>
    <w:tmpl w:val="8B98E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D06BC"/>
    <w:multiLevelType w:val="hybridMultilevel"/>
    <w:tmpl w:val="2F46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B1546"/>
    <w:multiLevelType w:val="hybridMultilevel"/>
    <w:tmpl w:val="B1DA8538"/>
    <w:lvl w:ilvl="0" w:tplc="268881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0E5CBC">
      <w:start w:val="3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F7C3FE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3E177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8A3EE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1CA038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6AD64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48DFB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16A41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9477D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366A6B"/>
    <w:multiLevelType w:val="hybridMultilevel"/>
    <w:tmpl w:val="7F4A9A8E"/>
    <w:lvl w:ilvl="0" w:tplc="E7868A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A4740"/>
    <w:multiLevelType w:val="hybridMultilevel"/>
    <w:tmpl w:val="D31A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9098F"/>
    <w:multiLevelType w:val="hybridMultilevel"/>
    <w:tmpl w:val="6BBC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E2C6B"/>
    <w:multiLevelType w:val="multilevel"/>
    <w:tmpl w:val="3B326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89205EB"/>
    <w:multiLevelType w:val="hybridMultilevel"/>
    <w:tmpl w:val="84BEEA04"/>
    <w:lvl w:ilvl="0" w:tplc="24948FE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042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3421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E075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C2B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F223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036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CE4A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44BE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94A0651"/>
    <w:multiLevelType w:val="hybridMultilevel"/>
    <w:tmpl w:val="21121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80E75"/>
    <w:multiLevelType w:val="hybridMultilevel"/>
    <w:tmpl w:val="A4B4201E"/>
    <w:lvl w:ilvl="0" w:tplc="6AEEC014">
      <w:start w:val="2018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14C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0F1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245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483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0E3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A2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4641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A1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3919D4"/>
    <w:multiLevelType w:val="hybridMultilevel"/>
    <w:tmpl w:val="184EDCE4"/>
    <w:lvl w:ilvl="0" w:tplc="CF627E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06A6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6A5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C83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AE9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A32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4BA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42AB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42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7102A8"/>
    <w:multiLevelType w:val="hybridMultilevel"/>
    <w:tmpl w:val="5BE6E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B1D1D"/>
    <w:multiLevelType w:val="hybridMultilevel"/>
    <w:tmpl w:val="A2925D6E"/>
    <w:lvl w:ilvl="0" w:tplc="F446CE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A47ED"/>
    <w:multiLevelType w:val="hybridMultilevel"/>
    <w:tmpl w:val="B28C46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A0869CB"/>
    <w:multiLevelType w:val="hybridMultilevel"/>
    <w:tmpl w:val="E17E255A"/>
    <w:lvl w:ilvl="0" w:tplc="E7868A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9269A"/>
    <w:multiLevelType w:val="hybridMultilevel"/>
    <w:tmpl w:val="53B0F640"/>
    <w:lvl w:ilvl="0" w:tplc="988E2D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2CE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2B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A2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CB7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040A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03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215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82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6152748"/>
    <w:multiLevelType w:val="hybridMultilevel"/>
    <w:tmpl w:val="67FEF50E"/>
    <w:lvl w:ilvl="0" w:tplc="C4E2AD1A">
      <w:start w:val="2017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09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0C27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01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8B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A1A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B80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E3A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544A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B44042"/>
    <w:multiLevelType w:val="hybridMultilevel"/>
    <w:tmpl w:val="8194982A"/>
    <w:lvl w:ilvl="0" w:tplc="E7868A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85104C"/>
    <w:multiLevelType w:val="hybridMultilevel"/>
    <w:tmpl w:val="F1E0D382"/>
    <w:lvl w:ilvl="0" w:tplc="BCA812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858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2A3E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A89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E0A8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4AE3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E01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5284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E44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F05239"/>
    <w:multiLevelType w:val="hybridMultilevel"/>
    <w:tmpl w:val="2EF61CD8"/>
    <w:lvl w:ilvl="0" w:tplc="E7868A1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B6B29"/>
    <w:multiLevelType w:val="hybridMultilevel"/>
    <w:tmpl w:val="B22AA576"/>
    <w:lvl w:ilvl="0" w:tplc="52DE68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9A94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1652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26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A71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C3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43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893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8E1C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93130A"/>
    <w:multiLevelType w:val="hybridMultilevel"/>
    <w:tmpl w:val="4CF602F2"/>
    <w:lvl w:ilvl="0" w:tplc="62BE7D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2C9C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2C8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8EDC0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0736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289CD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B2B1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4F3C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2F6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71323AE"/>
    <w:multiLevelType w:val="hybridMultilevel"/>
    <w:tmpl w:val="493CE6EA"/>
    <w:lvl w:ilvl="0" w:tplc="65A862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9108F"/>
    <w:multiLevelType w:val="hybridMultilevel"/>
    <w:tmpl w:val="73422F2A"/>
    <w:lvl w:ilvl="0" w:tplc="B0C89D5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32300"/>
    <w:multiLevelType w:val="hybridMultilevel"/>
    <w:tmpl w:val="E04C5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427CC"/>
    <w:multiLevelType w:val="hybridMultilevel"/>
    <w:tmpl w:val="D0027C78"/>
    <w:lvl w:ilvl="0" w:tplc="AECC573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68E0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425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6C1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EB4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07D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A90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86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EAA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CE97313"/>
    <w:multiLevelType w:val="hybridMultilevel"/>
    <w:tmpl w:val="2B942610"/>
    <w:lvl w:ilvl="0" w:tplc="A2C014D4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A2A4C"/>
    <w:multiLevelType w:val="hybridMultilevel"/>
    <w:tmpl w:val="2C9E370A"/>
    <w:lvl w:ilvl="0" w:tplc="7E68D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4B6804"/>
    <w:multiLevelType w:val="hybridMultilevel"/>
    <w:tmpl w:val="989AB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E396B"/>
    <w:multiLevelType w:val="hybridMultilevel"/>
    <w:tmpl w:val="69F44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31A79"/>
    <w:multiLevelType w:val="hybridMultilevel"/>
    <w:tmpl w:val="8CAC1F66"/>
    <w:lvl w:ilvl="0" w:tplc="DEFCF9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C31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2CA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826E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4E9B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CB9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EAFE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E445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6D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5337A1B"/>
    <w:multiLevelType w:val="hybridMultilevel"/>
    <w:tmpl w:val="53183456"/>
    <w:lvl w:ilvl="0" w:tplc="1C1E2E2E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AF3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601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E9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CD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45A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60F4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186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62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4737D6"/>
    <w:multiLevelType w:val="hybridMultilevel"/>
    <w:tmpl w:val="8BF828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D032D14"/>
    <w:multiLevelType w:val="hybridMultilevel"/>
    <w:tmpl w:val="0F9E61D6"/>
    <w:lvl w:ilvl="0" w:tplc="E7868A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4C5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CEA0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C4A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218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6E9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DE6BD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CE97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C22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9"/>
  </w:num>
  <w:num w:numId="3">
    <w:abstractNumId w:val="44"/>
  </w:num>
  <w:num w:numId="4">
    <w:abstractNumId w:val="35"/>
  </w:num>
  <w:num w:numId="5">
    <w:abstractNumId w:val="45"/>
  </w:num>
  <w:num w:numId="6">
    <w:abstractNumId w:val="41"/>
  </w:num>
  <w:num w:numId="7">
    <w:abstractNumId w:val="3"/>
  </w:num>
  <w:num w:numId="8">
    <w:abstractNumId w:val="8"/>
  </w:num>
  <w:num w:numId="9">
    <w:abstractNumId w:val="6"/>
  </w:num>
  <w:num w:numId="10">
    <w:abstractNumId w:val="30"/>
  </w:num>
  <w:num w:numId="11">
    <w:abstractNumId w:val="33"/>
  </w:num>
  <w:num w:numId="12">
    <w:abstractNumId w:val="10"/>
  </w:num>
  <w:num w:numId="13">
    <w:abstractNumId w:val="1"/>
  </w:num>
  <w:num w:numId="14">
    <w:abstractNumId w:val="24"/>
  </w:num>
  <w:num w:numId="15">
    <w:abstractNumId w:val="23"/>
  </w:num>
  <w:num w:numId="16">
    <w:abstractNumId w:val="12"/>
  </w:num>
  <w:num w:numId="17">
    <w:abstractNumId w:val="11"/>
  </w:num>
  <w:num w:numId="18">
    <w:abstractNumId w:val="25"/>
  </w:num>
  <w:num w:numId="19">
    <w:abstractNumId w:val="36"/>
  </w:num>
  <w:num w:numId="20">
    <w:abstractNumId w:val="38"/>
  </w:num>
  <w:num w:numId="21">
    <w:abstractNumId w:val="22"/>
  </w:num>
  <w:num w:numId="22">
    <w:abstractNumId w:val="42"/>
  </w:num>
  <w:num w:numId="23">
    <w:abstractNumId w:val="32"/>
  </w:num>
  <w:num w:numId="24">
    <w:abstractNumId w:val="13"/>
  </w:num>
  <w:num w:numId="25">
    <w:abstractNumId w:val="37"/>
  </w:num>
  <w:num w:numId="26">
    <w:abstractNumId w:val="4"/>
  </w:num>
  <w:num w:numId="27">
    <w:abstractNumId w:val="20"/>
  </w:num>
  <w:num w:numId="28">
    <w:abstractNumId w:val="2"/>
  </w:num>
  <w:num w:numId="29">
    <w:abstractNumId w:val="28"/>
  </w:num>
  <w:num w:numId="30">
    <w:abstractNumId w:val="21"/>
  </w:num>
  <w:num w:numId="31">
    <w:abstractNumId w:val="27"/>
  </w:num>
  <w:num w:numId="32">
    <w:abstractNumId w:val="43"/>
  </w:num>
  <w:num w:numId="33">
    <w:abstractNumId w:val="19"/>
  </w:num>
  <w:num w:numId="34">
    <w:abstractNumId w:val="7"/>
  </w:num>
  <w:num w:numId="35">
    <w:abstractNumId w:val="0"/>
  </w:num>
  <w:num w:numId="36">
    <w:abstractNumId w:val="15"/>
  </w:num>
  <w:num w:numId="37">
    <w:abstractNumId w:val="29"/>
  </w:num>
  <w:num w:numId="38">
    <w:abstractNumId w:val="34"/>
  </w:num>
  <w:num w:numId="39">
    <w:abstractNumId w:val="40"/>
  </w:num>
  <w:num w:numId="40">
    <w:abstractNumId w:val="40"/>
  </w:num>
  <w:num w:numId="41">
    <w:abstractNumId w:val="5"/>
  </w:num>
  <w:num w:numId="42">
    <w:abstractNumId w:val="14"/>
    <w:lvlOverride w:ilvl="0">
      <w:startOverride w:val="1"/>
    </w:lvlOverride>
  </w:num>
  <w:num w:numId="43">
    <w:abstractNumId w:val="26"/>
  </w:num>
  <w:num w:numId="44">
    <w:abstractNumId w:val="31"/>
  </w:num>
  <w:num w:numId="45">
    <w:abstractNumId w:val="17"/>
  </w:num>
  <w:num w:numId="46">
    <w:abstractNumId w:val="18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21888"/>
    <w:rsid w:val="00000549"/>
    <w:rsid w:val="0001037B"/>
    <w:rsid w:val="00011772"/>
    <w:rsid w:val="00015E53"/>
    <w:rsid w:val="00016DAB"/>
    <w:rsid w:val="000200AD"/>
    <w:rsid w:val="00025151"/>
    <w:rsid w:val="000302A2"/>
    <w:rsid w:val="0003252A"/>
    <w:rsid w:val="000479AA"/>
    <w:rsid w:val="0005117D"/>
    <w:rsid w:val="00051569"/>
    <w:rsid w:val="0005330F"/>
    <w:rsid w:val="000555D5"/>
    <w:rsid w:val="00055C73"/>
    <w:rsid w:val="000641A3"/>
    <w:rsid w:val="00066146"/>
    <w:rsid w:val="00067EF4"/>
    <w:rsid w:val="00071EBA"/>
    <w:rsid w:val="000722F8"/>
    <w:rsid w:val="00073CC1"/>
    <w:rsid w:val="0007616D"/>
    <w:rsid w:val="000775C1"/>
    <w:rsid w:val="00083209"/>
    <w:rsid w:val="000A5829"/>
    <w:rsid w:val="000B1BFC"/>
    <w:rsid w:val="000B1ED2"/>
    <w:rsid w:val="000B58BE"/>
    <w:rsid w:val="000D28B2"/>
    <w:rsid w:val="000E1042"/>
    <w:rsid w:val="000E1A42"/>
    <w:rsid w:val="000E264D"/>
    <w:rsid w:val="000E48ED"/>
    <w:rsid w:val="000E736C"/>
    <w:rsid w:val="000F19C9"/>
    <w:rsid w:val="00103AA7"/>
    <w:rsid w:val="00103CE3"/>
    <w:rsid w:val="00111B42"/>
    <w:rsid w:val="00120E30"/>
    <w:rsid w:val="001222BA"/>
    <w:rsid w:val="00125201"/>
    <w:rsid w:val="00131E98"/>
    <w:rsid w:val="00134B00"/>
    <w:rsid w:val="00142D7D"/>
    <w:rsid w:val="001430F3"/>
    <w:rsid w:val="0014317F"/>
    <w:rsid w:val="00144F51"/>
    <w:rsid w:val="001507C0"/>
    <w:rsid w:val="00153FCD"/>
    <w:rsid w:val="00160F59"/>
    <w:rsid w:val="0016410C"/>
    <w:rsid w:val="001656B0"/>
    <w:rsid w:val="00167146"/>
    <w:rsid w:val="00167F14"/>
    <w:rsid w:val="00170383"/>
    <w:rsid w:val="00182218"/>
    <w:rsid w:val="001822ED"/>
    <w:rsid w:val="001832B7"/>
    <w:rsid w:val="001943E1"/>
    <w:rsid w:val="00195E84"/>
    <w:rsid w:val="00197D69"/>
    <w:rsid w:val="001A535C"/>
    <w:rsid w:val="001B015C"/>
    <w:rsid w:val="001B0B1B"/>
    <w:rsid w:val="001B0E11"/>
    <w:rsid w:val="001B6948"/>
    <w:rsid w:val="001C4312"/>
    <w:rsid w:val="001D7AFE"/>
    <w:rsid w:val="001E0D8A"/>
    <w:rsid w:val="001E18CE"/>
    <w:rsid w:val="001F6B6D"/>
    <w:rsid w:val="001F734F"/>
    <w:rsid w:val="00200D18"/>
    <w:rsid w:val="0021187C"/>
    <w:rsid w:val="00213F8C"/>
    <w:rsid w:val="00214812"/>
    <w:rsid w:val="00216C7A"/>
    <w:rsid w:val="00222791"/>
    <w:rsid w:val="00225061"/>
    <w:rsid w:val="00231047"/>
    <w:rsid w:val="00231C08"/>
    <w:rsid w:val="00234114"/>
    <w:rsid w:val="002417F4"/>
    <w:rsid w:val="00242E5B"/>
    <w:rsid w:val="002455A7"/>
    <w:rsid w:val="00250F03"/>
    <w:rsid w:val="00254340"/>
    <w:rsid w:val="0025581B"/>
    <w:rsid w:val="00261957"/>
    <w:rsid w:val="0026457B"/>
    <w:rsid w:val="002678D1"/>
    <w:rsid w:val="0026793C"/>
    <w:rsid w:val="002732BC"/>
    <w:rsid w:val="00282526"/>
    <w:rsid w:val="00283D32"/>
    <w:rsid w:val="00291119"/>
    <w:rsid w:val="00291181"/>
    <w:rsid w:val="002911C0"/>
    <w:rsid w:val="00295410"/>
    <w:rsid w:val="002A1E90"/>
    <w:rsid w:val="002A2CCA"/>
    <w:rsid w:val="002A6E44"/>
    <w:rsid w:val="002C3713"/>
    <w:rsid w:val="002C50C1"/>
    <w:rsid w:val="002D2309"/>
    <w:rsid w:val="002D2737"/>
    <w:rsid w:val="002D43ED"/>
    <w:rsid w:val="002E0E03"/>
    <w:rsid w:val="002E19EF"/>
    <w:rsid w:val="002E4210"/>
    <w:rsid w:val="002F2663"/>
    <w:rsid w:val="002F5BCA"/>
    <w:rsid w:val="00300109"/>
    <w:rsid w:val="003034B4"/>
    <w:rsid w:val="00305BDB"/>
    <w:rsid w:val="003241C1"/>
    <w:rsid w:val="0032433E"/>
    <w:rsid w:val="00333530"/>
    <w:rsid w:val="0033444F"/>
    <w:rsid w:val="00346A51"/>
    <w:rsid w:val="003573C1"/>
    <w:rsid w:val="00370C4B"/>
    <w:rsid w:val="00375C77"/>
    <w:rsid w:val="00377FA3"/>
    <w:rsid w:val="00383D52"/>
    <w:rsid w:val="003A0754"/>
    <w:rsid w:val="003A0B12"/>
    <w:rsid w:val="003A2F14"/>
    <w:rsid w:val="003B665F"/>
    <w:rsid w:val="003C5E4F"/>
    <w:rsid w:val="003D650A"/>
    <w:rsid w:val="003E2F63"/>
    <w:rsid w:val="003E356F"/>
    <w:rsid w:val="003E6C54"/>
    <w:rsid w:val="003F5AA2"/>
    <w:rsid w:val="00403419"/>
    <w:rsid w:val="00404EB4"/>
    <w:rsid w:val="00412425"/>
    <w:rsid w:val="00427764"/>
    <w:rsid w:val="00436D8B"/>
    <w:rsid w:val="00444FE1"/>
    <w:rsid w:val="00445FA2"/>
    <w:rsid w:val="0044645C"/>
    <w:rsid w:val="0044693F"/>
    <w:rsid w:val="0045027D"/>
    <w:rsid w:val="004535DF"/>
    <w:rsid w:val="00466A47"/>
    <w:rsid w:val="0046733D"/>
    <w:rsid w:val="004723E7"/>
    <w:rsid w:val="00472897"/>
    <w:rsid w:val="00480A21"/>
    <w:rsid w:val="0048303A"/>
    <w:rsid w:val="0048493B"/>
    <w:rsid w:val="00494AE5"/>
    <w:rsid w:val="004A1EAE"/>
    <w:rsid w:val="004A21C5"/>
    <w:rsid w:val="004B0CFF"/>
    <w:rsid w:val="004B650E"/>
    <w:rsid w:val="004C6CB9"/>
    <w:rsid w:val="004D0E36"/>
    <w:rsid w:val="004D2F79"/>
    <w:rsid w:val="004D347D"/>
    <w:rsid w:val="004D573E"/>
    <w:rsid w:val="004D6437"/>
    <w:rsid w:val="004D6FF0"/>
    <w:rsid w:val="004D71C1"/>
    <w:rsid w:val="004D777D"/>
    <w:rsid w:val="004E1968"/>
    <w:rsid w:val="004F28DA"/>
    <w:rsid w:val="004F505E"/>
    <w:rsid w:val="00500452"/>
    <w:rsid w:val="0050637B"/>
    <w:rsid w:val="0050724F"/>
    <w:rsid w:val="00510E8A"/>
    <w:rsid w:val="00521888"/>
    <w:rsid w:val="005267CD"/>
    <w:rsid w:val="00526EEB"/>
    <w:rsid w:val="00534E42"/>
    <w:rsid w:val="00537C5C"/>
    <w:rsid w:val="00545A45"/>
    <w:rsid w:val="00551B3E"/>
    <w:rsid w:val="0055479A"/>
    <w:rsid w:val="005617C7"/>
    <w:rsid w:val="005625BD"/>
    <w:rsid w:val="00567BD5"/>
    <w:rsid w:val="005819B9"/>
    <w:rsid w:val="005828D5"/>
    <w:rsid w:val="0059033D"/>
    <w:rsid w:val="00595A8C"/>
    <w:rsid w:val="005A2BEC"/>
    <w:rsid w:val="005A5820"/>
    <w:rsid w:val="005A5DBC"/>
    <w:rsid w:val="005A6EED"/>
    <w:rsid w:val="005B0076"/>
    <w:rsid w:val="005B6148"/>
    <w:rsid w:val="005B6230"/>
    <w:rsid w:val="005B758E"/>
    <w:rsid w:val="005B7F90"/>
    <w:rsid w:val="005C4DF6"/>
    <w:rsid w:val="005D0BA9"/>
    <w:rsid w:val="005D34B2"/>
    <w:rsid w:val="005D4F9C"/>
    <w:rsid w:val="005E31DD"/>
    <w:rsid w:val="005E379F"/>
    <w:rsid w:val="005E5A87"/>
    <w:rsid w:val="005F45DD"/>
    <w:rsid w:val="0061180B"/>
    <w:rsid w:val="006261B4"/>
    <w:rsid w:val="00631913"/>
    <w:rsid w:val="00633B51"/>
    <w:rsid w:val="00635492"/>
    <w:rsid w:val="006364FE"/>
    <w:rsid w:val="00637C7D"/>
    <w:rsid w:val="00645450"/>
    <w:rsid w:val="00647797"/>
    <w:rsid w:val="00650B0D"/>
    <w:rsid w:val="00654E90"/>
    <w:rsid w:val="00654FAF"/>
    <w:rsid w:val="006551C0"/>
    <w:rsid w:val="00667F96"/>
    <w:rsid w:val="00672B46"/>
    <w:rsid w:val="0068278C"/>
    <w:rsid w:val="00690DE7"/>
    <w:rsid w:val="0069173D"/>
    <w:rsid w:val="006B00AF"/>
    <w:rsid w:val="006B1A1A"/>
    <w:rsid w:val="006B32CA"/>
    <w:rsid w:val="006B451E"/>
    <w:rsid w:val="006C2D9A"/>
    <w:rsid w:val="006C48E3"/>
    <w:rsid w:val="006D123B"/>
    <w:rsid w:val="006D359D"/>
    <w:rsid w:val="006D53B8"/>
    <w:rsid w:val="006D6492"/>
    <w:rsid w:val="006E190F"/>
    <w:rsid w:val="006E1AE2"/>
    <w:rsid w:val="006F4C81"/>
    <w:rsid w:val="006F7065"/>
    <w:rsid w:val="0070097F"/>
    <w:rsid w:val="00702DB7"/>
    <w:rsid w:val="00705B9E"/>
    <w:rsid w:val="00716F8B"/>
    <w:rsid w:val="0072431C"/>
    <w:rsid w:val="00735C15"/>
    <w:rsid w:val="00736315"/>
    <w:rsid w:val="00740361"/>
    <w:rsid w:val="00756304"/>
    <w:rsid w:val="00756A69"/>
    <w:rsid w:val="007633E7"/>
    <w:rsid w:val="0076764F"/>
    <w:rsid w:val="00771BD8"/>
    <w:rsid w:val="00773361"/>
    <w:rsid w:val="00774186"/>
    <w:rsid w:val="00784817"/>
    <w:rsid w:val="00785CFF"/>
    <w:rsid w:val="00786ECB"/>
    <w:rsid w:val="007960BF"/>
    <w:rsid w:val="007A3545"/>
    <w:rsid w:val="007A6091"/>
    <w:rsid w:val="007A6429"/>
    <w:rsid w:val="007A6CCB"/>
    <w:rsid w:val="007A791E"/>
    <w:rsid w:val="007B0F3F"/>
    <w:rsid w:val="007B2CC0"/>
    <w:rsid w:val="007C0A73"/>
    <w:rsid w:val="007C163D"/>
    <w:rsid w:val="007C375B"/>
    <w:rsid w:val="007C796B"/>
    <w:rsid w:val="007D1C95"/>
    <w:rsid w:val="007E0F15"/>
    <w:rsid w:val="007E2CEB"/>
    <w:rsid w:val="007E7838"/>
    <w:rsid w:val="007E7F36"/>
    <w:rsid w:val="007F1A9C"/>
    <w:rsid w:val="007F1D22"/>
    <w:rsid w:val="00800671"/>
    <w:rsid w:val="00801F5B"/>
    <w:rsid w:val="0080293A"/>
    <w:rsid w:val="00806DFF"/>
    <w:rsid w:val="00813557"/>
    <w:rsid w:val="0081673E"/>
    <w:rsid w:val="008178B7"/>
    <w:rsid w:val="0082074F"/>
    <w:rsid w:val="00820D38"/>
    <w:rsid w:val="0084384A"/>
    <w:rsid w:val="00847DED"/>
    <w:rsid w:val="00855642"/>
    <w:rsid w:val="008621F9"/>
    <w:rsid w:val="00881DF1"/>
    <w:rsid w:val="0088579A"/>
    <w:rsid w:val="00885883"/>
    <w:rsid w:val="00896521"/>
    <w:rsid w:val="008A2CC2"/>
    <w:rsid w:val="008A54DF"/>
    <w:rsid w:val="008A776C"/>
    <w:rsid w:val="008B5710"/>
    <w:rsid w:val="008C487F"/>
    <w:rsid w:val="008C7B56"/>
    <w:rsid w:val="008D3E0C"/>
    <w:rsid w:val="008D5587"/>
    <w:rsid w:val="008D5F0D"/>
    <w:rsid w:val="008E1C5A"/>
    <w:rsid w:val="008E61D4"/>
    <w:rsid w:val="008F020E"/>
    <w:rsid w:val="008F11B4"/>
    <w:rsid w:val="008F201D"/>
    <w:rsid w:val="008F2077"/>
    <w:rsid w:val="008F648A"/>
    <w:rsid w:val="008F76B2"/>
    <w:rsid w:val="009002A7"/>
    <w:rsid w:val="009038E6"/>
    <w:rsid w:val="00903C99"/>
    <w:rsid w:val="009041E8"/>
    <w:rsid w:val="009254D0"/>
    <w:rsid w:val="009267AB"/>
    <w:rsid w:val="00931645"/>
    <w:rsid w:val="00933B72"/>
    <w:rsid w:val="009346C0"/>
    <w:rsid w:val="009349D8"/>
    <w:rsid w:val="00935A64"/>
    <w:rsid w:val="00936D5D"/>
    <w:rsid w:val="00937562"/>
    <w:rsid w:val="00937EC5"/>
    <w:rsid w:val="00940D16"/>
    <w:rsid w:val="00941177"/>
    <w:rsid w:val="00943766"/>
    <w:rsid w:val="00945306"/>
    <w:rsid w:val="00946520"/>
    <w:rsid w:val="00951B39"/>
    <w:rsid w:val="00961899"/>
    <w:rsid w:val="00962E57"/>
    <w:rsid w:val="009668F4"/>
    <w:rsid w:val="009713B5"/>
    <w:rsid w:val="00971C52"/>
    <w:rsid w:val="00977BF8"/>
    <w:rsid w:val="00987453"/>
    <w:rsid w:val="00995FFB"/>
    <w:rsid w:val="00996A5F"/>
    <w:rsid w:val="009A0F41"/>
    <w:rsid w:val="009A208F"/>
    <w:rsid w:val="009A21CA"/>
    <w:rsid w:val="009A5CE2"/>
    <w:rsid w:val="009A6A0D"/>
    <w:rsid w:val="009B7331"/>
    <w:rsid w:val="009C133D"/>
    <w:rsid w:val="009C1E49"/>
    <w:rsid w:val="009C5657"/>
    <w:rsid w:val="009E1769"/>
    <w:rsid w:val="009E47F7"/>
    <w:rsid w:val="009F0A98"/>
    <w:rsid w:val="009F2BA2"/>
    <w:rsid w:val="009F2D77"/>
    <w:rsid w:val="009F468B"/>
    <w:rsid w:val="00A023B3"/>
    <w:rsid w:val="00A04A3D"/>
    <w:rsid w:val="00A13100"/>
    <w:rsid w:val="00A1464E"/>
    <w:rsid w:val="00A14D74"/>
    <w:rsid w:val="00A1575A"/>
    <w:rsid w:val="00A319AA"/>
    <w:rsid w:val="00A34134"/>
    <w:rsid w:val="00A40E38"/>
    <w:rsid w:val="00A44AE2"/>
    <w:rsid w:val="00A500F6"/>
    <w:rsid w:val="00A61586"/>
    <w:rsid w:val="00A6182D"/>
    <w:rsid w:val="00A61E18"/>
    <w:rsid w:val="00A66BF7"/>
    <w:rsid w:val="00A70A3B"/>
    <w:rsid w:val="00A81BE2"/>
    <w:rsid w:val="00A83BC0"/>
    <w:rsid w:val="00A91B22"/>
    <w:rsid w:val="00AA09BA"/>
    <w:rsid w:val="00AA3168"/>
    <w:rsid w:val="00AA37AF"/>
    <w:rsid w:val="00AA6D94"/>
    <w:rsid w:val="00AB2875"/>
    <w:rsid w:val="00AB3232"/>
    <w:rsid w:val="00AB731B"/>
    <w:rsid w:val="00AC4E07"/>
    <w:rsid w:val="00AC56E9"/>
    <w:rsid w:val="00AC7AEF"/>
    <w:rsid w:val="00AD7E4F"/>
    <w:rsid w:val="00AE11E8"/>
    <w:rsid w:val="00AE27B6"/>
    <w:rsid w:val="00AE2B04"/>
    <w:rsid w:val="00AE4D67"/>
    <w:rsid w:val="00AE7687"/>
    <w:rsid w:val="00AF1370"/>
    <w:rsid w:val="00AF2611"/>
    <w:rsid w:val="00AF70EB"/>
    <w:rsid w:val="00B03522"/>
    <w:rsid w:val="00B042F8"/>
    <w:rsid w:val="00B05235"/>
    <w:rsid w:val="00B07508"/>
    <w:rsid w:val="00B16AF3"/>
    <w:rsid w:val="00B34661"/>
    <w:rsid w:val="00B34CB4"/>
    <w:rsid w:val="00B36DFB"/>
    <w:rsid w:val="00B4078A"/>
    <w:rsid w:val="00B47F97"/>
    <w:rsid w:val="00B51B08"/>
    <w:rsid w:val="00B51DC2"/>
    <w:rsid w:val="00B52402"/>
    <w:rsid w:val="00B52D86"/>
    <w:rsid w:val="00B53692"/>
    <w:rsid w:val="00B543F5"/>
    <w:rsid w:val="00B603E4"/>
    <w:rsid w:val="00B66E7A"/>
    <w:rsid w:val="00B71370"/>
    <w:rsid w:val="00B72D5C"/>
    <w:rsid w:val="00B730F7"/>
    <w:rsid w:val="00B73AF0"/>
    <w:rsid w:val="00B75ABB"/>
    <w:rsid w:val="00B76FBA"/>
    <w:rsid w:val="00B81D7D"/>
    <w:rsid w:val="00B86B03"/>
    <w:rsid w:val="00B87A36"/>
    <w:rsid w:val="00B948C8"/>
    <w:rsid w:val="00B96BFA"/>
    <w:rsid w:val="00BB7DA9"/>
    <w:rsid w:val="00BC038D"/>
    <w:rsid w:val="00BC13C9"/>
    <w:rsid w:val="00BC3848"/>
    <w:rsid w:val="00BC592C"/>
    <w:rsid w:val="00BC6926"/>
    <w:rsid w:val="00BD1788"/>
    <w:rsid w:val="00BD43E8"/>
    <w:rsid w:val="00BE2E61"/>
    <w:rsid w:val="00BE3A13"/>
    <w:rsid w:val="00BF72BF"/>
    <w:rsid w:val="00C001EC"/>
    <w:rsid w:val="00C010CC"/>
    <w:rsid w:val="00C04190"/>
    <w:rsid w:val="00C04496"/>
    <w:rsid w:val="00C0489D"/>
    <w:rsid w:val="00C05321"/>
    <w:rsid w:val="00C06112"/>
    <w:rsid w:val="00C066F9"/>
    <w:rsid w:val="00C10571"/>
    <w:rsid w:val="00C10AB5"/>
    <w:rsid w:val="00C1262A"/>
    <w:rsid w:val="00C20EB5"/>
    <w:rsid w:val="00C23CE6"/>
    <w:rsid w:val="00C3261E"/>
    <w:rsid w:val="00C35345"/>
    <w:rsid w:val="00C36E98"/>
    <w:rsid w:val="00C52C95"/>
    <w:rsid w:val="00C54DD9"/>
    <w:rsid w:val="00C55343"/>
    <w:rsid w:val="00C55ECD"/>
    <w:rsid w:val="00C564FA"/>
    <w:rsid w:val="00C67F16"/>
    <w:rsid w:val="00C72B1D"/>
    <w:rsid w:val="00C81BAB"/>
    <w:rsid w:val="00C85382"/>
    <w:rsid w:val="00C920D2"/>
    <w:rsid w:val="00C95905"/>
    <w:rsid w:val="00CA1405"/>
    <w:rsid w:val="00CA142C"/>
    <w:rsid w:val="00CB21F8"/>
    <w:rsid w:val="00CC2499"/>
    <w:rsid w:val="00CC2E55"/>
    <w:rsid w:val="00CC3161"/>
    <w:rsid w:val="00CC320C"/>
    <w:rsid w:val="00CC3FB2"/>
    <w:rsid w:val="00CC55A6"/>
    <w:rsid w:val="00CC7157"/>
    <w:rsid w:val="00CC7E73"/>
    <w:rsid w:val="00CD0C35"/>
    <w:rsid w:val="00CD3804"/>
    <w:rsid w:val="00CD39D6"/>
    <w:rsid w:val="00CD3F14"/>
    <w:rsid w:val="00CD4AF9"/>
    <w:rsid w:val="00CE442A"/>
    <w:rsid w:val="00CF0033"/>
    <w:rsid w:val="00CF6ED6"/>
    <w:rsid w:val="00CF72D2"/>
    <w:rsid w:val="00D006C2"/>
    <w:rsid w:val="00D056F6"/>
    <w:rsid w:val="00D07831"/>
    <w:rsid w:val="00D16007"/>
    <w:rsid w:val="00D16C15"/>
    <w:rsid w:val="00D241E2"/>
    <w:rsid w:val="00D27475"/>
    <w:rsid w:val="00D44476"/>
    <w:rsid w:val="00D4486F"/>
    <w:rsid w:val="00D53160"/>
    <w:rsid w:val="00D54BDC"/>
    <w:rsid w:val="00D54D03"/>
    <w:rsid w:val="00D56D7B"/>
    <w:rsid w:val="00D71A0F"/>
    <w:rsid w:val="00D74B72"/>
    <w:rsid w:val="00D82577"/>
    <w:rsid w:val="00D87B95"/>
    <w:rsid w:val="00D93CF8"/>
    <w:rsid w:val="00DA082C"/>
    <w:rsid w:val="00DA73FB"/>
    <w:rsid w:val="00DB19C0"/>
    <w:rsid w:val="00DB2621"/>
    <w:rsid w:val="00DB6447"/>
    <w:rsid w:val="00DC0153"/>
    <w:rsid w:val="00DD21C7"/>
    <w:rsid w:val="00DE0DEA"/>
    <w:rsid w:val="00DE4C6B"/>
    <w:rsid w:val="00DE56E6"/>
    <w:rsid w:val="00DE6B74"/>
    <w:rsid w:val="00DF6BA2"/>
    <w:rsid w:val="00E030BC"/>
    <w:rsid w:val="00E0441B"/>
    <w:rsid w:val="00E10750"/>
    <w:rsid w:val="00E14241"/>
    <w:rsid w:val="00E22A55"/>
    <w:rsid w:val="00E246B4"/>
    <w:rsid w:val="00E26245"/>
    <w:rsid w:val="00E265B1"/>
    <w:rsid w:val="00E3275E"/>
    <w:rsid w:val="00E36035"/>
    <w:rsid w:val="00E3702B"/>
    <w:rsid w:val="00E42D63"/>
    <w:rsid w:val="00E51F45"/>
    <w:rsid w:val="00E55EBF"/>
    <w:rsid w:val="00E57168"/>
    <w:rsid w:val="00E57ABB"/>
    <w:rsid w:val="00E647F5"/>
    <w:rsid w:val="00E657E8"/>
    <w:rsid w:val="00E65A59"/>
    <w:rsid w:val="00E706DE"/>
    <w:rsid w:val="00E73740"/>
    <w:rsid w:val="00E741E4"/>
    <w:rsid w:val="00E7536A"/>
    <w:rsid w:val="00E80C0D"/>
    <w:rsid w:val="00E819B6"/>
    <w:rsid w:val="00E81EA3"/>
    <w:rsid w:val="00E879F7"/>
    <w:rsid w:val="00E951D7"/>
    <w:rsid w:val="00EA1618"/>
    <w:rsid w:val="00EB0D3B"/>
    <w:rsid w:val="00EB1C70"/>
    <w:rsid w:val="00EB79BA"/>
    <w:rsid w:val="00EC017A"/>
    <w:rsid w:val="00EC2028"/>
    <w:rsid w:val="00EC3D31"/>
    <w:rsid w:val="00EC5F3D"/>
    <w:rsid w:val="00ED1C5C"/>
    <w:rsid w:val="00ED305F"/>
    <w:rsid w:val="00ED491D"/>
    <w:rsid w:val="00EE3CEA"/>
    <w:rsid w:val="00EE41A1"/>
    <w:rsid w:val="00EE7D87"/>
    <w:rsid w:val="00EF1231"/>
    <w:rsid w:val="00EF1EFC"/>
    <w:rsid w:val="00EF20BD"/>
    <w:rsid w:val="00EF4179"/>
    <w:rsid w:val="00F14402"/>
    <w:rsid w:val="00F259F9"/>
    <w:rsid w:val="00F274E7"/>
    <w:rsid w:val="00F335A8"/>
    <w:rsid w:val="00F41843"/>
    <w:rsid w:val="00F42FBA"/>
    <w:rsid w:val="00F47368"/>
    <w:rsid w:val="00F57122"/>
    <w:rsid w:val="00F60879"/>
    <w:rsid w:val="00F6202F"/>
    <w:rsid w:val="00F63E49"/>
    <w:rsid w:val="00F63FE0"/>
    <w:rsid w:val="00F666F7"/>
    <w:rsid w:val="00F746EB"/>
    <w:rsid w:val="00F75154"/>
    <w:rsid w:val="00F7536D"/>
    <w:rsid w:val="00F86158"/>
    <w:rsid w:val="00F86BDE"/>
    <w:rsid w:val="00F90AC1"/>
    <w:rsid w:val="00F96D7A"/>
    <w:rsid w:val="00F97D44"/>
    <w:rsid w:val="00FA214E"/>
    <w:rsid w:val="00FA50D2"/>
    <w:rsid w:val="00FB041E"/>
    <w:rsid w:val="00FB1296"/>
    <w:rsid w:val="00FB149D"/>
    <w:rsid w:val="00FB1F75"/>
    <w:rsid w:val="00FB6D68"/>
    <w:rsid w:val="00FC0DE6"/>
    <w:rsid w:val="00FC5CCF"/>
    <w:rsid w:val="00FD40F6"/>
    <w:rsid w:val="00FE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0C"/>
  </w:style>
  <w:style w:type="paragraph" w:styleId="1">
    <w:name w:val="heading 1"/>
    <w:next w:val="a"/>
    <w:link w:val="10"/>
    <w:uiPriority w:val="9"/>
    <w:qFormat/>
    <w:rsid w:val="00B52402"/>
    <w:pPr>
      <w:keepNext/>
      <w:keepLines/>
      <w:spacing w:after="12" w:line="309" w:lineRule="auto"/>
      <w:ind w:right="131" w:firstLine="698"/>
      <w:jc w:val="both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F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E647F5"/>
    <w:pPr>
      <w:ind w:left="720"/>
      <w:contextualSpacing/>
    </w:pPr>
  </w:style>
  <w:style w:type="paragraph" w:styleId="a5">
    <w:name w:val="No Spacing"/>
    <w:uiPriority w:val="1"/>
    <w:qFormat/>
    <w:rsid w:val="00EC5F3D"/>
    <w:pPr>
      <w:spacing w:after="0" w:line="240" w:lineRule="auto"/>
    </w:pPr>
  </w:style>
  <w:style w:type="character" w:customStyle="1" w:styleId="fontstyle01">
    <w:name w:val="fontstyle01"/>
    <w:basedOn w:val="a0"/>
    <w:rsid w:val="00C81BA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81BAB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81BA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B52402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C0153"/>
    <w:pPr>
      <w:spacing w:after="0" w:line="310" w:lineRule="auto"/>
      <w:ind w:right="434"/>
    </w:pPr>
    <w:rPr>
      <w:rFonts w:ascii="Arial" w:eastAsia="Arial" w:hAnsi="Arial" w:cs="Arial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DC0153"/>
    <w:rPr>
      <w:rFonts w:ascii="Arial" w:eastAsia="Arial" w:hAnsi="Arial" w:cs="Arial"/>
      <w:color w:val="000000"/>
      <w:sz w:val="18"/>
      <w:lang w:eastAsia="ru-RU"/>
    </w:rPr>
  </w:style>
  <w:style w:type="character" w:customStyle="1" w:styleId="footnotemark">
    <w:name w:val="footnote mark"/>
    <w:hidden/>
    <w:rsid w:val="00DC0153"/>
    <w:rPr>
      <w:rFonts w:ascii="Arial" w:eastAsia="Arial" w:hAnsi="Arial" w:cs="Arial"/>
      <w:color w:val="000000"/>
      <w:sz w:val="18"/>
      <w:vertAlign w:val="superscript"/>
    </w:rPr>
  </w:style>
  <w:style w:type="paragraph" w:styleId="a6">
    <w:name w:val="header"/>
    <w:basedOn w:val="a"/>
    <w:link w:val="a7"/>
    <w:uiPriority w:val="99"/>
    <w:unhideWhenUsed/>
    <w:rsid w:val="0007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75C1"/>
  </w:style>
  <w:style w:type="paragraph" w:styleId="a8">
    <w:name w:val="footer"/>
    <w:basedOn w:val="a"/>
    <w:link w:val="a9"/>
    <w:uiPriority w:val="99"/>
    <w:unhideWhenUsed/>
    <w:rsid w:val="0007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75C1"/>
  </w:style>
  <w:style w:type="paragraph" w:styleId="aa">
    <w:name w:val="Balloon Text"/>
    <w:basedOn w:val="a"/>
    <w:link w:val="ab"/>
    <w:uiPriority w:val="99"/>
    <w:semiHidden/>
    <w:unhideWhenUsed/>
    <w:rsid w:val="00DF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B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F72B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0109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54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1B0E1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0E11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144F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041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Normal (Web)"/>
    <w:basedOn w:val="a"/>
    <w:uiPriority w:val="99"/>
    <w:unhideWhenUsed/>
    <w:rsid w:val="00403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3A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A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A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618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9618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9618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9C56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EB0D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3"/>
    <w:rsid w:val="0018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issledovanie-sezonnoj-chislennosti-artemia-salina-v-ozere-lechebnom-chistoozernogo-rajona-novosibirskoj-oblasti-7-klass-5127775.html" TargetMode="External"/><Relationship Id="rId18" Type="http://schemas.openxmlformats.org/officeDocument/2006/relationships/hyperlink" Target="https://infourok.ru/proekt-izuchenie-vliyaniya-toksichnyh-metallov-na-organizm-cheloveka-5127757.html" TargetMode="External"/><Relationship Id="rId26" Type="http://schemas.openxmlformats.org/officeDocument/2006/relationships/hyperlink" Target="http://ovsu.ru/&#1076;&#1086;&#1082;&#1091;&#1084;&#1077;&#1085;&#1090;&#1099;/" TargetMode="External"/><Relationship Id="rId39" Type="http://schemas.openxmlformats.org/officeDocument/2006/relationships/hyperlink" Target="https://cyberleninka.ru/article/n/poslediplomnoe-ekologicheskoe-obrazovanie-pedagoga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o.ru/media/rabochaya-programma-fakultativnogo-kursa-himicheskij-praktikum-dlya-9-klassa-srok-realizatsii---1-god-2725090" TargetMode="External"/><Relationship Id="rId34" Type="http://schemas.openxmlformats.org/officeDocument/2006/relationships/hyperlink" Target="https://docs.google.com/presentation/d/1ZugEiV9A0buyfkOW6nxL2_DciZ050sr-/edit" TargetMode="External"/><Relationship Id="rId42" Type="http://schemas.openxmlformats.org/officeDocument/2006/relationships/hyperlink" Target="https://cyberleninka.ru/article/n/poslediplomnoe-ekologicheskoe-obrazovanie-pedagoga" TargetMode="External"/><Relationship Id="rId47" Type="http://schemas.openxmlformats.org/officeDocument/2006/relationships/hyperlink" Target="https://vk.com/feed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urok.ru/issledovanie-sezonnoj-chislennosti-artemia-salina-v-ozere-lechebnom-chistoozernogo-rajona-novosibirskoj-oblasti-7-klass-5127775.html" TargetMode="External"/><Relationship Id="rId17" Type="http://schemas.openxmlformats.org/officeDocument/2006/relationships/hyperlink" Target="https://infourok.ru/urok-prezentaciya-poluchenie-metallov-5168557.html" TargetMode="External"/><Relationship Id="rId25" Type="http://schemas.openxmlformats.org/officeDocument/2006/relationships/hyperlink" Target="https://chimc.edusite.ru/DswMedia/56.pdf" TargetMode="External"/><Relationship Id="rId33" Type="http://schemas.openxmlformats.org/officeDocument/2006/relationships/hyperlink" Target="https://vk.com/id246887851" TargetMode="External"/><Relationship Id="rId38" Type="http://schemas.openxmlformats.org/officeDocument/2006/relationships/hyperlink" Target="https://cyberleninka.ru/article/n/poslediplomnoe-ekologicheskoe-obrazovanie-pedagoga" TargetMode="External"/><Relationship Id="rId46" Type="http://schemas.openxmlformats.org/officeDocument/2006/relationships/hyperlink" Target="https://yamiki.ru/item/1947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samostoyatelnaya-rabota-stroenie-atoma-5168526.html" TargetMode="External"/><Relationship Id="rId20" Type="http://schemas.openxmlformats.org/officeDocument/2006/relationships/hyperlink" Target="https://znanio.ru/media/rabochaya-programma-fakultativnogo-kursa-himicheskij-praktikum-dlya-9-klassa-srok-realizatsii---1-god-2725090" TargetMode="External"/><Relationship Id="rId29" Type="http://schemas.openxmlformats.org/officeDocument/2006/relationships/hyperlink" Target="https://drive.google.com/file/d/1iSx6cHI_LuCva6YNFlt6afGS-viTZfEH/view" TargetMode="External"/><Relationship Id="rId41" Type="http://schemas.openxmlformats.org/officeDocument/2006/relationships/hyperlink" Target="https://cyberleninka.ru/article/n/poslediplomnoe-ekologicheskoe-obrazovanie-pedagog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o.ru/media/urok-himicheskie-svojstva-kislot-kak-elektrolitov-2720890" TargetMode="External"/><Relationship Id="rId24" Type="http://schemas.openxmlformats.org/officeDocument/2006/relationships/hyperlink" Target="https://znanio.ru/media/tehnologicheskaya-karta-uroka-alkany-2727881?mt_campaign=mediacontest&amp;mt_event=mediaadded" TargetMode="External"/><Relationship Id="rId32" Type="http://schemas.openxmlformats.org/officeDocument/2006/relationships/hyperlink" Target="https://vk.com/id246887851?z=video246887851_456239055%2F0c68055637b9902bfe%2Fpl_wall_246887851" TargetMode="External"/><Relationship Id="rId37" Type="http://schemas.openxmlformats.org/officeDocument/2006/relationships/hyperlink" Target="https://cyberleninka.ru/article/n/poslediplomnoe-ekologicheskoe-obrazovanie-pedagoga" TargetMode="External"/><Relationship Id="rId40" Type="http://schemas.openxmlformats.org/officeDocument/2006/relationships/hyperlink" Target="https://cyberleninka.ru/article/n/poslediplomnoe-ekologicheskoe-obrazovanie-pedagoga" TargetMode="External"/><Relationship Id="rId45" Type="http://schemas.openxmlformats.org/officeDocument/2006/relationships/hyperlink" Target="https://yamiki.ru/item/1947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issledovanie-ekologicheskogo-sostoyaniya-pochvennogo-pokrova-v-r-p-chistoozernoe-novosibirskoj-oblasti-8-klass-5127783.html" TargetMode="External"/><Relationship Id="rId23" Type="http://schemas.openxmlformats.org/officeDocument/2006/relationships/hyperlink" Target="https://znanio.ru/media/urok-sera-2725092" TargetMode="External"/><Relationship Id="rId28" Type="http://schemas.openxmlformats.org/officeDocument/2006/relationships/hyperlink" Target="https://chimc.edusite.ru/DswMedia/manyuknyu.pptx" TargetMode="External"/><Relationship Id="rId36" Type="http://schemas.openxmlformats.org/officeDocument/2006/relationships/hyperlink" Target="https://cyberleninka.ru/article/n/poslediplomnoe-ekologicheskoe-obrazovanie-pedagoga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znanio.ru/media/prezentatsiya-oksidy-2720900" TargetMode="External"/><Relationship Id="rId19" Type="http://schemas.openxmlformats.org/officeDocument/2006/relationships/hyperlink" Target="http://conf.bionet.nsc.ru/7src2019/wp-content/uploads/sites/33/2019/09/2020_My_Siberia-2_2020_compressed.pdf" TargetMode="External"/><Relationship Id="rId31" Type="http://schemas.openxmlformats.org/officeDocument/2006/relationships/hyperlink" Target="https://chimc.edusite.ru/DswMedia/prikaz-22oprisvoeniirip2020.pdf" TargetMode="External"/><Relationship Id="rId44" Type="http://schemas.openxmlformats.org/officeDocument/2006/relationships/hyperlink" Target="https://cyberleninka.ru/article/n/poslediplomnoe-ekologicheskoe-obrazovanie-pedagog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o.ru/media/urok-alkany-2720910" TargetMode="External"/><Relationship Id="rId14" Type="http://schemas.openxmlformats.org/officeDocument/2006/relationships/hyperlink" Target="https://infourok.ru/issledovanie-ekologicheskogo-sostoyaniya-pochvennogo-pokrova-v-r-p-chistoozernoe-novosibirskoj-oblasti-8-klass-5127783.html" TargetMode="External"/><Relationship Id="rId22" Type="http://schemas.openxmlformats.org/officeDocument/2006/relationships/hyperlink" Target="https://znanio.ru/media/rabochaya-programma-kruzhka-za-stranitsami-uchebnika-obscheintellektualnoe-napravlenie-2725088" TargetMode="External"/><Relationship Id="rId27" Type="http://schemas.openxmlformats.org/officeDocument/2006/relationships/hyperlink" Target="https://infourok.ru/reshenie-ekologicheskih-problem-cherez-blagoustrojstvo-i-ozelenenie-shkolnoj-territorii-5127894.html" TargetMode="External"/><Relationship Id="rId30" Type="http://schemas.openxmlformats.org/officeDocument/2006/relationships/hyperlink" Target="https://drive.google.com/file/d/1ZwXll7xp7pzPtw4XUo5TtF9un0qUPR_b/view" TargetMode="External"/><Relationship Id="rId35" Type="http://schemas.openxmlformats.org/officeDocument/2006/relationships/hyperlink" Target="https://cyberleninka.ru/article/n/poslediplomnoe-ekologicheskoe-obrazovanie-pedagoga" TargetMode="External"/><Relationship Id="rId43" Type="http://schemas.openxmlformats.org/officeDocument/2006/relationships/hyperlink" Target="https://cyberleninka.ru/article/n/poslediplomnoe-ekologicheskoe-obrazovanie-pedagoga" TargetMode="External"/><Relationship Id="rId48" Type="http://schemas.openxmlformats.org/officeDocument/2006/relationships/header" Target="header1.xml"/><Relationship Id="rId8" Type="http://schemas.openxmlformats.org/officeDocument/2006/relationships/hyperlink" Target="https://znanio.ru/media/urok-odnoatomnye-spirty-272093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1132B-7F89-4B03-9650-85D3CA0D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39</Pages>
  <Words>12043</Words>
  <Characters>68650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16</cp:revision>
  <cp:lastPrinted>2021-05-26T21:00:00Z</cp:lastPrinted>
  <dcterms:created xsi:type="dcterms:W3CDTF">2022-05-30T13:13:00Z</dcterms:created>
  <dcterms:modified xsi:type="dcterms:W3CDTF">2022-08-08T20:47:00Z</dcterms:modified>
</cp:coreProperties>
</file>